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F7D" w:rsidRPr="000B6BF2" w:rsidRDefault="00444379" w:rsidP="00583F7D">
      <w:pPr>
        <w:pStyle w:val="NormalWeb"/>
        <w:rPr>
          <w:rStyle w:val="Strong"/>
          <w:sz w:val="28"/>
          <w:szCs w:val="28"/>
          <w:u w:val="single"/>
        </w:rPr>
      </w:pPr>
      <w:r>
        <w:rPr>
          <w:rStyle w:val="Strong"/>
          <w:sz w:val="28"/>
          <w:szCs w:val="28"/>
          <w:u w:val="single"/>
        </w:rPr>
        <w:t>20</w:t>
      </w:r>
      <w:r w:rsidR="008F65A7">
        <w:rPr>
          <w:rStyle w:val="Strong"/>
          <w:sz w:val="28"/>
          <w:szCs w:val="28"/>
          <w:u w:val="single"/>
        </w:rPr>
        <w:t>2</w:t>
      </w:r>
      <w:r w:rsidR="00FF362F">
        <w:rPr>
          <w:rStyle w:val="Strong"/>
          <w:sz w:val="28"/>
          <w:szCs w:val="28"/>
          <w:u w:val="single"/>
        </w:rPr>
        <w:t>1</w:t>
      </w:r>
      <w:r w:rsidR="00053F5A">
        <w:rPr>
          <w:rStyle w:val="Strong"/>
          <w:sz w:val="28"/>
          <w:szCs w:val="28"/>
          <w:u w:val="single"/>
        </w:rPr>
        <w:t xml:space="preserve"> Annual Report</w:t>
      </w:r>
      <w:r w:rsidR="00EE42A4">
        <w:rPr>
          <w:rStyle w:val="Strong"/>
          <w:sz w:val="28"/>
          <w:szCs w:val="28"/>
          <w:u w:val="single"/>
        </w:rPr>
        <w:t xml:space="preserve"> </w:t>
      </w:r>
      <w:r>
        <w:rPr>
          <w:rStyle w:val="Strong"/>
          <w:sz w:val="28"/>
          <w:szCs w:val="28"/>
          <w:u w:val="single"/>
        </w:rPr>
        <w:t>(20</w:t>
      </w:r>
      <w:r w:rsidR="00EE42A4">
        <w:rPr>
          <w:rStyle w:val="Strong"/>
          <w:sz w:val="28"/>
          <w:szCs w:val="28"/>
          <w:u w:val="single"/>
        </w:rPr>
        <w:t>2</w:t>
      </w:r>
      <w:r w:rsidR="00FF362F">
        <w:rPr>
          <w:rStyle w:val="Strong"/>
          <w:sz w:val="28"/>
          <w:szCs w:val="28"/>
          <w:u w:val="single"/>
        </w:rPr>
        <w:t>2</w:t>
      </w:r>
      <w:r>
        <w:rPr>
          <w:rStyle w:val="Strong"/>
          <w:sz w:val="28"/>
          <w:szCs w:val="28"/>
          <w:u w:val="single"/>
        </w:rPr>
        <w:t xml:space="preserve"> Campaign Year)</w:t>
      </w:r>
    </w:p>
    <w:p w:rsidR="00B8675F" w:rsidRPr="00EE42A4" w:rsidRDefault="00583F7D" w:rsidP="00583F7D">
      <w:pPr>
        <w:pStyle w:val="NormalWeb"/>
        <w:rPr>
          <w:bCs/>
          <w:sz w:val="28"/>
          <w:szCs w:val="28"/>
        </w:rPr>
      </w:pPr>
      <w:r w:rsidRPr="00EE42A4">
        <w:rPr>
          <w:rStyle w:val="Strong"/>
          <w:sz w:val="28"/>
          <w:szCs w:val="28"/>
          <w:u w:val="single"/>
        </w:rPr>
        <w:t>Corporate Standing and Bonding</w:t>
      </w:r>
      <w:r w:rsidR="00FA2C86" w:rsidRPr="00EE42A4">
        <w:rPr>
          <w:rStyle w:val="Strong"/>
          <w:sz w:val="28"/>
          <w:szCs w:val="28"/>
          <w:u w:val="single"/>
        </w:rPr>
        <w:t xml:space="preserve"> for</w:t>
      </w:r>
      <w:r w:rsidRPr="00EE42A4">
        <w:rPr>
          <w:b/>
          <w:bCs/>
          <w:sz w:val="28"/>
          <w:szCs w:val="28"/>
          <w:u w:val="single"/>
        </w:rPr>
        <w:br/>
      </w:r>
      <w:r w:rsidR="00C73183">
        <w:rPr>
          <w:bCs/>
          <w:sz w:val="28"/>
          <w:szCs w:val="28"/>
        </w:rPr>
        <w:t>t</w:t>
      </w:r>
      <w:r w:rsidR="00FA2C86" w:rsidRPr="00EE42A4">
        <w:rPr>
          <w:bCs/>
          <w:sz w:val="28"/>
          <w:szCs w:val="28"/>
        </w:rPr>
        <w:t>he</w:t>
      </w:r>
      <w:r w:rsidRPr="00EE42A4">
        <w:rPr>
          <w:bCs/>
          <w:sz w:val="28"/>
          <w:szCs w:val="28"/>
        </w:rPr>
        <w:t xml:space="preserve"> Heart of the Ozarks United Way is registered with the Office of the Secretary of State for the State of Missouri as a not-for-profit organization.  At the recommendation of the Board president, and the agreement of the Board of Directors, the Board purchased bonding insurance for the principal officers and the </w:t>
      </w:r>
      <w:r w:rsidR="00B8675F" w:rsidRPr="00EE42A4">
        <w:rPr>
          <w:bCs/>
          <w:sz w:val="28"/>
          <w:szCs w:val="28"/>
        </w:rPr>
        <w:t>Executive Director</w:t>
      </w:r>
      <w:r w:rsidRPr="00EE42A4">
        <w:rPr>
          <w:bCs/>
          <w:sz w:val="28"/>
          <w:szCs w:val="28"/>
        </w:rPr>
        <w:t>. </w:t>
      </w:r>
      <w:bookmarkStart w:id="0" w:name="policy"/>
      <w:bookmarkEnd w:id="0"/>
      <w:r w:rsidR="00381F7D" w:rsidRPr="00EE42A4">
        <w:rPr>
          <w:bCs/>
          <w:sz w:val="28"/>
          <w:szCs w:val="28"/>
        </w:rPr>
        <w:t>(</w:t>
      </w:r>
      <w:r w:rsidR="00EE42A4" w:rsidRPr="00EE42A4">
        <w:rPr>
          <w:bCs/>
          <w:sz w:val="28"/>
          <w:szCs w:val="28"/>
        </w:rPr>
        <w:t>C</w:t>
      </w:r>
      <w:r w:rsidR="00381F7D" w:rsidRPr="00EE42A4">
        <w:rPr>
          <w:bCs/>
          <w:sz w:val="28"/>
          <w:szCs w:val="28"/>
        </w:rPr>
        <w:t>ompleted in August of each year</w:t>
      </w:r>
      <w:r w:rsidR="00EE42A4" w:rsidRPr="00EE42A4">
        <w:rPr>
          <w:bCs/>
          <w:sz w:val="28"/>
          <w:szCs w:val="28"/>
        </w:rPr>
        <w:t>.</w:t>
      </w:r>
      <w:r w:rsidR="00381F7D" w:rsidRPr="00EE42A4">
        <w:rPr>
          <w:bCs/>
          <w:sz w:val="28"/>
          <w:szCs w:val="28"/>
        </w:rPr>
        <w:t>)</w:t>
      </w:r>
    </w:p>
    <w:p w:rsidR="00583F7D" w:rsidRPr="00EE42A4" w:rsidRDefault="00583F7D" w:rsidP="00583F7D">
      <w:pPr>
        <w:pStyle w:val="NormalWeb"/>
        <w:rPr>
          <w:bCs/>
          <w:sz w:val="28"/>
          <w:szCs w:val="28"/>
        </w:rPr>
      </w:pPr>
      <w:r w:rsidRPr="000B6BF2">
        <w:rPr>
          <w:rStyle w:val="Strong"/>
          <w:sz w:val="28"/>
          <w:szCs w:val="28"/>
          <w:u w:val="single"/>
        </w:rPr>
        <w:t>Policy</w:t>
      </w:r>
      <w:r w:rsidRPr="000B6BF2">
        <w:rPr>
          <w:b/>
          <w:bCs/>
          <w:sz w:val="28"/>
          <w:szCs w:val="28"/>
        </w:rPr>
        <w:br/>
      </w:r>
      <w:r w:rsidRPr="00EE42A4">
        <w:rPr>
          <w:bCs/>
          <w:sz w:val="28"/>
          <w:szCs w:val="28"/>
        </w:rPr>
        <w:t xml:space="preserve">Heart of the Ozarks United Way operates according to the </w:t>
      </w:r>
      <w:r w:rsidRPr="00EE42A4">
        <w:rPr>
          <w:rStyle w:val="Emphasis"/>
          <w:bCs/>
          <w:sz w:val="28"/>
          <w:szCs w:val="28"/>
        </w:rPr>
        <w:t>By-Laws and Articles of Incorporation</w:t>
      </w:r>
      <w:r w:rsidRPr="00EE42A4">
        <w:rPr>
          <w:bCs/>
          <w:sz w:val="28"/>
          <w:szCs w:val="28"/>
        </w:rPr>
        <w:t xml:space="preserve"> adopted by previous boards.  Board members adhere to the </w:t>
      </w:r>
      <w:r w:rsidRPr="00EE42A4">
        <w:rPr>
          <w:rStyle w:val="Emphasis"/>
          <w:bCs/>
          <w:sz w:val="28"/>
          <w:szCs w:val="28"/>
        </w:rPr>
        <w:t>Code of Ethics</w:t>
      </w:r>
      <w:r w:rsidRPr="00EE42A4">
        <w:rPr>
          <w:bCs/>
          <w:sz w:val="28"/>
          <w:szCs w:val="28"/>
        </w:rPr>
        <w:t xml:space="preserve"> and are encouraged to sign a </w:t>
      </w:r>
      <w:r w:rsidRPr="00EE42A4">
        <w:rPr>
          <w:rStyle w:val="Emphasis"/>
          <w:bCs/>
          <w:sz w:val="28"/>
          <w:szCs w:val="28"/>
        </w:rPr>
        <w:t>Conflict of Interest Policy</w:t>
      </w:r>
      <w:r w:rsidRPr="00EE42A4">
        <w:rPr>
          <w:bCs/>
          <w:sz w:val="28"/>
          <w:szCs w:val="28"/>
        </w:rPr>
        <w:t>.</w:t>
      </w:r>
      <w:r w:rsidR="00053F5A" w:rsidRPr="00EE42A4">
        <w:rPr>
          <w:bCs/>
          <w:sz w:val="28"/>
          <w:szCs w:val="28"/>
        </w:rPr>
        <w:t xml:space="preserve"> </w:t>
      </w:r>
      <w:r w:rsidR="008F65A7">
        <w:rPr>
          <w:bCs/>
          <w:sz w:val="28"/>
          <w:szCs w:val="28"/>
        </w:rPr>
        <w:t xml:space="preserve">A </w:t>
      </w:r>
      <w:r w:rsidR="00053F5A" w:rsidRPr="00EE42A4">
        <w:rPr>
          <w:bCs/>
          <w:sz w:val="28"/>
          <w:szCs w:val="28"/>
        </w:rPr>
        <w:t>Diversity Policy was also added as a new policy for the Board Members to review</w:t>
      </w:r>
      <w:r w:rsidR="00AB1F5F" w:rsidRPr="00EE42A4">
        <w:rPr>
          <w:bCs/>
          <w:sz w:val="28"/>
          <w:szCs w:val="28"/>
        </w:rPr>
        <w:t xml:space="preserve"> yearly.</w:t>
      </w:r>
      <w:r w:rsidR="005F5F84">
        <w:rPr>
          <w:bCs/>
          <w:sz w:val="28"/>
          <w:szCs w:val="28"/>
        </w:rPr>
        <w:t xml:space="preserve"> </w:t>
      </w:r>
      <w:r w:rsidR="00381F7D" w:rsidRPr="00EE42A4">
        <w:rPr>
          <w:bCs/>
          <w:sz w:val="28"/>
          <w:szCs w:val="28"/>
        </w:rPr>
        <w:t>(</w:t>
      </w:r>
      <w:r w:rsidR="005F5F84">
        <w:rPr>
          <w:bCs/>
          <w:sz w:val="28"/>
          <w:szCs w:val="28"/>
        </w:rPr>
        <w:t>R</w:t>
      </w:r>
      <w:r w:rsidR="00381F7D" w:rsidRPr="00EE42A4">
        <w:rPr>
          <w:bCs/>
          <w:sz w:val="28"/>
          <w:szCs w:val="28"/>
        </w:rPr>
        <w:t>eviewed at the annual meeting in February</w:t>
      </w:r>
      <w:r w:rsidR="00C73183">
        <w:rPr>
          <w:bCs/>
          <w:sz w:val="28"/>
          <w:szCs w:val="28"/>
        </w:rPr>
        <w:t>.</w:t>
      </w:r>
      <w:r w:rsidR="00381F7D" w:rsidRPr="00EE42A4">
        <w:rPr>
          <w:bCs/>
          <w:sz w:val="28"/>
          <w:szCs w:val="28"/>
        </w:rPr>
        <w:t>)</w:t>
      </w:r>
      <w:r w:rsidR="008F65A7">
        <w:rPr>
          <w:bCs/>
          <w:sz w:val="28"/>
          <w:szCs w:val="28"/>
        </w:rPr>
        <w:t xml:space="preserve"> </w:t>
      </w:r>
    </w:p>
    <w:p w:rsidR="008F65A7" w:rsidRDefault="00583F7D" w:rsidP="00583F7D">
      <w:pPr>
        <w:pStyle w:val="NormalWeb"/>
        <w:rPr>
          <w:bCs/>
          <w:sz w:val="28"/>
          <w:szCs w:val="28"/>
        </w:rPr>
      </w:pPr>
      <w:bookmarkStart w:id="1" w:name="exe"/>
      <w:bookmarkEnd w:id="1"/>
      <w:r w:rsidRPr="000B6BF2">
        <w:rPr>
          <w:rStyle w:val="Strong"/>
          <w:sz w:val="28"/>
          <w:szCs w:val="28"/>
          <w:u w:val="single"/>
        </w:rPr>
        <w:t>Executive Committee</w:t>
      </w:r>
      <w:r w:rsidRPr="000B6BF2">
        <w:rPr>
          <w:b/>
          <w:bCs/>
          <w:sz w:val="28"/>
          <w:szCs w:val="28"/>
        </w:rPr>
        <w:br/>
      </w:r>
      <w:r w:rsidRPr="005F5F84">
        <w:rPr>
          <w:bCs/>
          <w:sz w:val="28"/>
          <w:szCs w:val="28"/>
        </w:rPr>
        <w:t xml:space="preserve">As a key strategy to helping ensure a successful year, an executive committee met </w:t>
      </w:r>
      <w:r w:rsidR="00B8675F" w:rsidRPr="005F5F84">
        <w:rPr>
          <w:bCs/>
          <w:sz w:val="28"/>
          <w:szCs w:val="28"/>
        </w:rPr>
        <w:t>as needed</w:t>
      </w:r>
      <w:r w:rsidRPr="005F5F84">
        <w:rPr>
          <w:bCs/>
          <w:sz w:val="28"/>
          <w:szCs w:val="28"/>
        </w:rPr>
        <w:t>.</w:t>
      </w:r>
      <w:r w:rsidR="002268C8">
        <w:rPr>
          <w:bCs/>
          <w:sz w:val="28"/>
          <w:szCs w:val="28"/>
        </w:rPr>
        <w:t xml:space="preserve"> </w:t>
      </w:r>
      <w:r w:rsidR="00FF362F">
        <w:rPr>
          <w:bCs/>
          <w:sz w:val="28"/>
          <w:szCs w:val="28"/>
        </w:rPr>
        <w:t>Josh Henry’s</w:t>
      </w:r>
      <w:r w:rsidR="003A7C86">
        <w:rPr>
          <w:bCs/>
          <w:sz w:val="28"/>
          <w:szCs w:val="28"/>
        </w:rPr>
        <w:t xml:space="preserve"> </w:t>
      </w:r>
      <w:r w:rsidR="00FF362F">
        <w:rPr>
          <w:bCs/>
          <w:sz w:val="28"/>
          <w:szCs w:val="28"/>
        </w:rPr>
        <w:t>term as president ended, and he stepped down</w:t>
      </w:r>
      <w:r w:rsidR="002268C8">
        <w:rPr>
          <w:bCs/>
          <w:sz w:val="28"/>
          <w:szCs w:val="28"/>
        </w:rPr>
        <w:t xml:space="preserve"> at our annual meeting</w:t>
      </w:r>
      <w:r w:rsidR="003A7C86">
        <w:rPr>
          <w:bCs/>
          <w:sz w:val="28"/>
          <w:szCs w:val="28"/>
        </w:rPr>
        <w:t xml:space="preserve"> whereupon </w:t>
      </w:r>
      <w:r w:rsidR="00FF362F">
        <w:rPr>
          <w:bCs/>
          <w:sz w:val="28"/>
          <w:szCs w:val="28"/>
        </w:rPr>
        <w:t>Steve Vines</w:t>
      </w:r>
      <w:r w:rsidR="00C53F6B">
        <w:rPr>
          <w:bCs/>
          <w:sz w:val="28"/>
          <w:szCs w:val="28"/>
        </w:rPr>
        <w:t xml:space="preserve"> was voted in as President</w:t>
      </w:r>
      <w:r w:rsidR="003A7C86">
        <w:rPr>
          <w:bCs/>
          <w:sz w:val="28"/>
          <w:szCs w:val="28"/>
        </w:rPr>
        <w:t>. S</w:t>
      </w:r>
      <w:r w:rsidR="00C53F6B">
        <w:rPr>
          <w:bCs/>
          <w:sz w:val="28"/>
          <w:szCs w:val="28"/>
        </w:rPr>
        <w:t>ara</w:t>
      </w:r>
      <w:r w:rsidR="002006CA">
        <w:rPr>
          <w:bCs/>
          <w:sz w:val="28"/>
          <w:szCs w:val="28"/>
        </w:rPr>
        <w:t>h</w:t>
      </w:r>
      <w:r w:rsidR="00C53F6B">
        <w:rPr>
          <w:bCs/>
          <w:sz w:val="28"/>
          <w:szCs w:val="28"/>
        </w:rPr>
        <w:t xml:space="preserve"> James was </w:t>
      </w:r>
      <w:r w:rsidR="00FF362F">
        <w:rPr>
          <w:bCs/>
          <w:sz w:val="28"/>
          <w:szCs w:val="28"/>
        </w:rPr>
        <w:t xml:space="preserve">re-elected and </w:t>
      </w:r>
      <w:r w:rsidR="00C53F6B">
        <w:rPr>
          <w:bCs/>
          <w:sz w:val="28"/>
          <w:szCs w:val="28"/>
        </w:rPr>
        <w:t>voted in as Vice President.</w:t>
      </w:r>
      <w:r w:rsidRPr="005F5F84">
        <w:rPr>
          <w:bCs/>
          <w:sz w:val="28"/>
          <w:szCs w:val="28"/>
        </w:rPr>
        <w:t xml:space="preserve"> </w:t>
      </w:r>
      <w:r w:rsidR="00FF362F">
        <w:rPr>
          <w:bCs/>
          <w:sz w:val="28"/>
          <w:szCs w:val="28"/>
        </w:rPr>
        <w:t xml:space="preserve">Ruth Whittington was elected and voted in as Treasurer. </w:t>
      </w:r>
      <w:r w:rsidRPr="005F5F84">
        <w:rPr>
          <w:bCs/>
          <w:sz w:val="28"/>
          <w:szCs w:val="28"/>
        </w:rPr>
        <w:t>S</w:t>
      </w:r>
      <w:r w:rsidR="008F65A7">
        <w:rPr>
          <w:bCs/>
          <w:sz w:val="28"/>
          <w:szCs w:val="28"/>
        </w:rPr>
        <w:t>tacy Tintocalis</w:t>
      </w:r>
      <w:r w:rsidRPr="005F5F84">
        <w:rPr>
          <w:bCs/>
          <w:sz w:val="28"/>
          <w:szCs w:val="28"/>
        </w:rPr>
        <w:t xml:space="preserve">, Executive </w:t>
      </w:r>
      <w:r w:rsidR="008F65A7">
        <w:rPr>
          <w:bCs/>
          <w:sz w:val="28"/>
          <w:szCs w:val="28"/>
        </w:rPr>
        <w:t>Director</w:t>
      </w:r>
      <w:r w:rsidRPr="005F5F84">
        <w:rPr>
          <w:bCs/>
          <w:sz w:val="28"/>
          <w:szCs w:val="28"/>
        </w:rPr>
        <w:t xml:space="preserve">, also attended each meeting. An agenda was issued in advance of </w:t>
      </w:r>
      <w:r w:rsidR="00B8675F" w:rsidRPr="005F5F84">
        <w:rPr>
          <w:bCs/>
          <w:sz w:val="28"/>
          <w:szCs w:val="28"/>
        </w:rPr>
        <w:t>all</w:t>
      </w:r>
      <w:r w:rsidRPr="005F5F84">
        <w:rPr>
          <w:bCs/>
          <w:sz w:val="28"/>
          <w:szCs w:val="28"/>
        </w:rPr>
        <w:t xml:space="preserve"> meetings.  Minutes were kept o</w:t>
      </w:r>
      <w:r w:rsidR="006E67C0">
        <w:rPr>
          <w:bCs/>
          <w:sz w:val="28"/>
          <w:szCs w:val="28"/>
        </w:rPr>
        <w:t>f</w:t>
      </w:r>
      <w:r w:rsidRPr="005F5F84">
        <w:rPr>
          <w:bCs/>
          <w:sz w:val="28"/>
          <w:szCs w:val="28"/>
        </w:rPr>
        <w:t xml:space="preserve"> all executive committee meetings</w:t>
      </w:r>
      <w:r w:rsidR="00B8675F" w:rsidRPr="005F5F84">
        <w:rPr>
          <w:bCs/>
          <w:sz w:val="28"/>
          <w:szCs w:val="28"/>
        </w:rPr>
        <w:t xml:space="preserve">. </w:t>
      </w:r>
      <w:bookmarkStart w:id="2" w:name="bod"/>
      <w:bookmarkEnd w:id="2"/>
    </w:p>
    <w:p w:rsidR="00583F7D" w:rsidRDefault="00583F7D" w:rsidP="00583F7D">
      <w:pPr>
        <w:pStyle w:val="NormalWeb"/>
        <w:rPr>
          <w:bCs/>
          <w:sz w:val="28"/>
          <w:szCs w:val="28"/>
        </w:rPr>
      </w:pPr>
      <w:r w:rsidRPr="000B6BF2">
        <w:rPr>
          <w:rStyle w:val="Strong"/>
          <w:sz w:val="28"/>
          <w:szCs w:val="28"/>
          <w:u w:val="single"/>
        </w:rPr>
        <w:t>Board of Directors</w:t>
      </w:r>
      <w:r w:rsidRPr="000B6BF2">
        <w:rPr>
          <w:b/>
          <w:bCs/>
          <w:sz w:val="28"/>
          <w:szCs w:val="28"/>
        </w:rPr>
        <w:br/>
      </w:r>
      <w:r w:rsidR="00381F7D" w:rsidRPr="009E593D">
        <w:rPr>
          <w:bCs/>
          <w:sz w:val="28"/>
          <w:szCs w:val="28"/>
        </w:rPr>
        <w:t>T</w:t>
      </w:r>
      <w:r w:rsidR="0049543F" w:rsidRPr="009E593D">
        <w:rPr>
          <w:bCs/>
          <w:sz w:val="28"/>
          <w:szCs w:val="28"/>
        </w:rPr>
        <w:t>he</w:t>
      </w:r>
      <w:r w:rsidRPr="009E593D">
        <w:rPr>
          <w:bCs/>
          <w:sz w:val="28"/>
          <w:szCs w:val="28"/>
        </w:rPr>
        <w:t xml:space="preserve"> Board of Directors me</w:t>
      </w:r>
      <w:r w:rsidR="002268C8">
        <w:rPr>
          <w:bCs/>
          <w:sz w:val="28"/>
          <w:szCs w:val="28"/>
        </w:rPr>
        <w:t>e</w:t>
      </w:r>
      <w:r w:rsidRPr="009E593D">
        <w:rPr>
          <w:bCs/>
          <w:sz w:val="28"/>
          <w:szCs w:val="28"/>
        </w:rPr>
        <w:t>t</w:t>
      </w:r>
      <w:r w:rsidR="002268C8">
        <w:rPr>
          <w:bCs/>
          <w:sz w:val="28"/>
          <w:szCs w:val="28"/>
        </w:rPr>
        <w:t>s</w:t>
      </w:r>
      <w:r w:rsidRPr="009E593D">
        <w:rPr>
          <w:bCs/>
          <w:sz w:val="28"/>
          <w:szCs w:val="28"/>
        </w:rPr>
        <w:t xml:space="preserve"> </w:t>
      </w:r>
      <w:r w:rsidR="008F65A7">
        <w:rPr>
          <w:bCs/>
          <w:sz w:val="28"/>
          <w:szCs w:val="28"/>
        </w:rPr>
        <w:t>quarterly</w:t>
      </w:r>
      <w:r w:rsidRPr="009E593D">
        <w:rPr>
          <w:bCs/>
          <w:sz w:val="28"/>
          <w:szCs w:val="28"/>
        </w:rPr>
        <w:t xml:space="preserve"> </w:t>
      </w:r>
      <w:r w:rsidR="00E7342E">
        <w:rPr>
          <w:bCs/>
          <w:sz w:val="28"/>
          <w:szCs w:val="28"/>
        </w:rPr>
        <w:t>in person</w:t>
      </w:r>
      <w:r w:rsidR="002268C8">
        <w:rPr>
          <w:bCs/>
          <w:sz w:val="28"/>
          <w:szCs w:val="28"/>
        </w:rPr>
        <w:t xml:space="preserve"> in February, May, August, and November</w:t>
      </w:r>
      <w:r w:rsidR="00053F5A" w:rsidRPr="009E593D">
        <w:rPr>
          <w:bCs/>
          <w:sz w:val="28"/>
          <w:szCs w:val="28"/>
        </w:rPr>
        <w:t>.</w:t>
      </w:r>
      <w:r w:rsidRPr="009E593D">
        <w:rPr>
          <w:bCs/>
          <w:sz w:val="28"/>
          <w:szCs w:val="28"/>
        </w:rPr>
        <w:t xml:space="preserve"> </w:t>
      </w:r>
      <w:r w:rsidRPr="00C73183">
        <w:rPr>
          <w:bCs/>
          <w:sz w:val="28"/>
          <w:szCs w:val="28"/>
        </w:rPr>
        <w:t>An agenda</w:t>
      </w:r>
      <w:r w:rsidRPr="009E593D">
        <w:rPr>
          <w:bCs/>
          <w:sz w:val="28"/>
          <w:szCs w:val="28"/>
        </w:rPr>
        <w:t xml:space="preserve"> is issued in </w:t>
      </w:r>
      <w:r w:rsidR="004B2DBC" w:rsidRPr="009E593D">
        <w:rPr>
          <w:bCs/>
          <w:sz w:val="28"/>
          <w:szCs w:val="28"/>
        </w:rPr>
        <w:t>a</w:t>
      </w:r>
      <w:r w:rsidRPr="009E593D">
        <w:rPr>
          <w:bCs/>
          <w:sz w:val="28"/>
          <w:szCs w:val="28"/>
        </w:rPr>
        <w:t xml:space="preserve">dvance of </w:t>
      </w:r>
      <w:r w:rsidR="00B8675F" w:rsidRPr="009E593D">
        <w:rPr>
          <w:bCs/>
          <w:sz w:val="28"/>
          <w:szCs w:val="28"/>
        </w:rPr>
        <w:t>all</w:t>
      </w:r>
      <w:r w:rsidRPr="009E593D">
        <w:rPr>
          <w:bCs/>
          <w:sz w:val="28"/>
          <w:szCs w:val="28"/>
        </w:rPr>
        <w:t xml:space="preserve"> meetings. Minutes were kept of all meetings.</w:t>
      </w:r>
      <w:r w:rsidR="009E593D">
        <w:rPr>
          <w:bCs/>
          <w:sz w:val="28"/>
          <w:szCs w:val="28"/>
        </w:rPr>
        <w:t xml:space="preserve"> </w:t>
      </w:r>
    </w:p>
    <w:p w:rsidR="00C06B75" w:rsidRPr="009E593D" w:rsidRDefault="00B40CC4" w:rsidP="00583F7D">
      <w:pPr>
        <w:pStyle w:val="NormalWeb"/>
        <w:rPr>
          <w:bCs/>
          <w:sz w:val="28"/>
          <w:szCs w:val="28"/>
        </w:rPr>
      </w:pPr>
      <w:r>
        <w:rPr>
          <w:bCs/>
          <w:sz w:val="28"/>
          <w:szCs w:val="28"/>
        </w:rPr>
        <w:t xml:space="preserve">In addition to the </w:t>
      </w:r>
      <w:r w:rsidR="004C09F2">
        <w:rPr>
          <w:bCs/>
          <w:sz w:val="28"/>
          <w:szCs w:val="28"/>
        </w:rPr>
        <w:t>executive</w:t>
      </w:r>
      <w:r>
        <w:rPr>
          <w:bCs/>
          <w:sz w:val="28"/>
          <w:szCs w:val="28"/>
        </w:rPr>
        <w:t xml:space="preserve"> committee, </w:t>
      </w:r>
      <w:r w:rsidR="00996285">
        <w:rPr>
          <w:bCs/>
          <w:sz w:val="28"/>
          <w:szCs w:val="28"/>
        </w:rPr>
        <w:t>the</w:t>
      </w:r>
      <w:r>
        <w:rPr>
          <w:bCs/>
          <w:sz w:val="28"/>
          <w:szCs w:val="28"/>
        </w:rPr>
        <w:t xml:space="preserve"> board consisted of Mike Topliff, Terri Cook, Steve Legler, </w:t>
      </w:r>
      <w:r w:rsidR="002268C8">
        <w:rPr>
          <w:bCs/>
          <w:sz w:val="28"/>
          <w:szCs w:val="28"/>
        </w:rPr>
        <w:t>Emily Godat, Jessi Johnson, and Jerry Davis</w:t>
      </w:r>
      <w:r w:rsidR="00A049CD">
        <w:rPr>
          <w:bCs/>
          <w:sz w:val="28"/>
          <w:szCs w:val="28"/>
        </w:rPr>
        <w:t xml:space="preserve">. </w:t>
      </w:r>
      <w:r w:rsidR="00C06B75">
        <w:rPr>
          <w:bCs/>
          <w:sz w:val="28"/>
          <w:szCs w:val="28"/>
        </w:rPr>
        <w:t>The following new board members were voted in during 202</w:t>
      </w:r>
      <w:r w:rsidR="002268C8">
        <w:rPr>
          <w:bCs/>
          <w:sz w:val="28"/>
          <w:szCs w:val="28"/>
        </w:rPr>
        <w:t>1</w:t>
      </w:r>
      <w:r w:rsidR="00C06B75">
        <w:rPr>
          <w:bCs/>
          <w:sz w:val="28"/>
          <w:szCs w:val="28"/>
        </w:rPr>
        <w:t>:</w:t>
      </w:r>
      <w:r w:rsidR="002268C8">
        <w:rPr>
          <w:bCs/>
          <w:sz w:val="28"/>
          <w:szCs w:val="28"/>
        </w:rPr>
        <w:t xml:space="preserve"> Lenny Eagleman, Ryan Chowning, and Haley Mitchell</w:t>
      </w:r>
      <w:r w:rsidR="009B4EB2">
        <w:rPr>
          <w:bCs/>
          <w:sz w:val="28"/>
          <w:szCs w:val="28"/>
        </w:rPr>
        <w:t xml:space="preserve">. </w:t>
      </w:r>
      <w:r w:rsidR="00C415CF">
        <w:rPr>
          <w:bCs/>
          <w:sz w:val="28"/>
          <w:szCs w:val="28"/>
        </w:rPr>
        <w:t xml:space="preserve"> </w:t>
      </w:r>
    </w:p>
    <w:p w:rsidR="00583F7D" w:rsidRPr="000B6BF2" w:rsidRDefault="00583F7D" w:rsidP="00583F7D">
      <w:pPr>
        <w:pStyle w:val="NormalWeb"/>
        <w:rPr>
          <w:b/>
          <w:bCs/>
          <w:sz w:val="28"/>
          <w:szCs w:val="28"/>
        </w:rPr>
      </w:pPr>
      <w:bookmarkStart w:id="3" w:name="finance"/>
      <w:bookmarkEnd w:id="3"/>
      <w:r w:rsidRPr="000B6BF2">
        <w:rPr>
          <w:rStyle w:val="Strong"/>
          <w:sz w:val="28"/>
          <w:szCs w:val="28"/>
          <w:u w:val="single"/>
        </w:rPr>
        <w:t>Financial Statements</w:t>
      </w:r>
      <w:r w:rsidRPr="000B6BF2">
        <w:rPr>
          <w:b/>
          <w:bCs/>
          <w:sz w:val="28"/>
          <w:szCs w:val="28"/>
        </w:rPr>
        <w:br/>
      </w:r>
      <w:r w:rsidR="00311D0E" w:rsidRPr="009E593D">
        <w:rPr>
          <w:bCs/>
          <w:sz w:val="28"/>
          <w:szCs w:val="28"/>
        </w:rPr>
        <w:t xml:space="preserve">The </w:t>
      </w:r>
      <w:r w:rsidRPr="009E593D">
        <w:rPr>
          <w:bCs/>
          <w:sz w:val="28"/>
          <w:szCs w:val="28"/>
        </w:rPr>
        <w:t xml:space="preserve">budget for the year is approved at the </w:t>
      </w:r>
      <w:r w:rsidR="00B8675F" w:rsidRPr="009E593D">
        <w:rPr>
          <w:bCs/>
          <w:sz w:val="28"/>
          <w:szCs w:val="28"/>
        </w:rPr>
        <w:t>Annual B</w:t>
      </w:r>
      <w:r w:rsidRPr="009E593D">
        <w:rPr>
          <w:bCs/>
          <w:sz w:val="28"/>
          <w:szCs w:val="28"/>
        </w:rPr>
        <w:t xml:space="preserve">oard meeting </w:t>
      </w:r>
      <w:r w:rsidR="00B8675F" w:rsidRPr="009E593D">
        <w:rPr>
          <w:bCs/>
          <w:sz w:val="28"/>
          <w:szCs w:val="28"/>
        </w:rPr>
        <w:t>held</w:t>
      </w:r>
      <w:r w:rsidR="00311D0E" w:rsidRPr="009E593D">
        <w:rPr>
          <w:bCs/>
          <w:sz w:val="28"/>
          <w:szCs w:val="28"/>
        </w:rPr>
        <w:t xml:space="preserve"> February </w:t>
      </w:r>
      <w:r w:rsidR="000D6C4F" w:rsidRPr="009E593D">
        <w:rPr>
          <w:bCs/>
          <w:sz w:val="28"/>
          <w:szCs w:val="28"/>
        </w:rPr>
        <w:t>each year</w:t>
      </w:r>
      <w:r w:rsidR="00B8675F" w:rsidRPr="009E593D">
        <w:rPr>
          <w:bCs/>
          <w:sz w:val="28"/>
          <w:szCs w:val="28"/>
        </w:rPr>
        <w:t>.</w:t>
      </w:r>
      <w:r w:rsidRPr="009E593D">
        <w:rPr>
          <w:bCs/>
          <w:sz w:val="28"/>
          <w:szCs w:val="28"/>
        </w:rPr>
        <w:t xml:space="preserve"> The board treasurer </w:t>
      </w:r>
      <w:r w:rsidR="00444379" w:rsidRPr="009E593D">
        <w:rPr>
          <w:bCs/>
          <w:sz w:val="28"/>
          <w:szCs w:val="28"/>
        </w:rPr>
        <w:t xml:space="preserve">reviews the financial records that are maintained by the executive </w:t>
      </w:r>
      <w:r w:rsidR="009E593D">
        <w:rPr>
          <w:bCs/>
          <w:sz w:val="28"/>
          <w:szCs w:val="28"/>
        </w:rPr>
        <w:t>director</w:t>
      </w:r>
      <w:r w:rsidRPr="009E593D">
        <w:rPr>
          <w:bCs/>
          <w:sz w:val="28"/>
          <w:szCs w:val="28"/>
        </w:rPr>
        <w:t xml:space="preserve"> and </w:t>
      </w:r>
      <w:r w:rsidR="00444379" w:rsidRPr="009E593D">
        <w:rPr>
          <w:bCs/>
          <w:sz w:val="28"/>
          <w:szCs w:val="28"/>
        </w:rPr>
        <w:t xml:space="preserve">the financial </w:t>
      </w:r>
      <w:r w:rsidRPr="009E593D">
        <w:rPr>
          <w:bCs/>
          <w:sz w:val="28"/>
          <w:szCs w:val="28"/>
        </w:rPr>
        <w:t xml:space="preserve">statements </w:t>
      </w:r>
      <w:r w:rsidR="00444379" w:rsidRPr="009E593D">
        <w:rPr>
          <w:bCs/>
          <w:sz w:val="28"/>
          <w:szCs w:val="28"/>
        </w:rPr>
        <w:t xml:space="preserve">are </w:t>
      </w:r>
      <w:r w:rsidRPr="009E593D">
        <w:rPr>
          <w:bCs/>
          <w:sz w:val="28"/>
          <w:szCs w:val="28"/>
        </w:rPr>
        <w:t>review</w:t>
      </w:r>
      <w:r w:rsidR="00444379" w:rsidRPr="009E593D">
        <w:rPr>
          <w:bCs/>
          <w:sz w:val="28"/>
          <w:szCs w:val="28"/>
        </w:rPr>
        <w:t>ed</w:t>
      </w:r>
      <w:r w:rsidRPr="009E593D">
        <w:rPr>
          <w:bCs/>
          <w:sz w:val="28"/>
          <w:szCs w:val="28"/>
        </w:rPr>
        <w:t xml:space="preserve"> and approval by the full board</w:t>
      </w:r>
      <w:r w:rsidR="00444379" w:rsidRPr="009E593D">
        <w:rPr>
          <w:bCs/>
          <w:sz w:val="28"/>
          <w:szCs w:val="28"/>
        </w:rPr>
        <w:t xml:space="preserve"> at each board meeting</w:t>
      </w:r>
      <w:r w:rsidR="00382833">
        <w:rPr>
          <w:bCs/>
          <w:sz w:val="28"/>
          <w:szCs w:val="28"/>
        </w:rPr>
        <w:t>. </w:t>
      </w:r>
      <w:r w:rsidRPr="009E593D">
        <w:rPr>
          <w:bCs/>
          <w:sz w:val="28"/>
          <w:szCs w:val="28"/>
        </w:rPr>
        <w:t xml:space="preserve">A copy of each financial statement for the year </w:t>
      </w:r>
      <w:r w:rsidR="00B8675F" w:rsidRPr="009E593D">
        <w:rPr>
          <w:bCs/>
          <w:sz w:val="28"/>
          <w:szCs w:val="28"/>
        </w:rPr>
        <w:t xml:space="preserve">is available </w:t>
      </w:r>
      <w:r w:rsidR="00053F5A" w:rsidRPr="009E593D">
        <w:rPr>
          <w:bCs/>
          <w:sz w:val="28"/>
          <w:szCs w:val="28"/>
        </w:rPr>
        <w:t>upon request</w:t>
      </w:r>
      <w:r w:rsidR="00B8675F" w:rsidRPr="009E593D">
        <w:rPr>
          <w:bCs/>
          <w:sz w:val="28"/>
          <w:szCs w:val="28"/>
        </w:rPr>
        <w:t>.</w:t>
      </w:r>
      <w:r w:rsidR="00B8675F" w:rsidRPr="000B6BF2">
        <w:rPr>
          <w:b/>
          <w:bCs/>
          <w:sz w:val="28"/>
          <w:szCs w:val="28"/>
        </w:rPr>
        <w:t xml:space="preserve"> </w:t>
      </w:r>
    </w:p>
    <w:p w:rsidR="00D00F02" w:rsidRDefault="005C30FE" w:rsidP="009C2423">
      <w:pPr>
        <w:spacing w:line="240" w:lineRule="auto"/>
        <w:rPr>
          <w:rFonts w:ascii="Calibri" w:hAnsi="Calibri" w:cs="Calibri"/>
          <w:color w:val="2F5597"/>
        </w:rPr>
      </w:pPr>
      <w:bookmarkStart w:id="4" w:name="audit"/>
      <w:bookmarkEnd w:id="4"/>
      <w:r>
        <w:rPr>
          <w:rStyle w:val="Strong"/>
          <w:rFonts w:ascii="Times New Roman" w:hAnsi="Times New Roman" w:cs="Times New Roman"/>
          <w:sz w:val="28"/>
          <w:szCs w:val="28"/>
          <w:u w:val="single"/>
        </w:rPr>
        <w:lastRenderedPageBreak/>
        <w:t>Financial</w:t>
      </w:r>
      <w:r w:rsidR="00C53F6B">
        <w:rPr>
          <w:rStyle w:val="Strong"/>
          <w:rFonts w:ascii="Times New Roman" w:hAnsi="Times New Roman" w:cs="Times New Roman"/>
          <w:sz w:val="28"/>
          <w:szCs w:val="28"/>
          <w:u w:val="single"/>
        </w:rPr>
        <w:t xml:space="preserve"> Review</w:t>
      </w:r>
      <w:r w:rsidR="00583F7D" w:rsidRPr="00D00F02">
        <w:rPr>
          <w:rFonts w:ascii="Times New Roman" w:hAnsi="Times New Roman" w:cs="Times New Roman"/>
          <w:b/>
          <w:bCs/>
          <w:sz w:val="28"/>
          <w:szCs w:val="28"/>
        </w:rPr>
        <w:br/>
      </w:r>
      <w:r w:rsidR="004F27BE">
        <w:rPr>
          <w:rFonts w:ascii="Times New Roman" w:hAnsi="Times New Roman" w:cs="Times New Roman"/>
          <w:sz w:val="28"/>
          <w:szCs w:val="28"/>
        </w:rPr>
        <w:t>Financial reviews will be conducted annually.</w:t>
      </w:r>
      <w:r w:rsidR="00B67EB5">
        <w:rPr>
          <w:rFonts w:ascii="Times New Roman" w:hAnsi="Times New Roman" w:cs="Times New Roman"/>
          <w:sz w:val="28"/>
          <w:szCs w:val="28"/>
        </w:rPr>
        <w:t xml:space="preserve"> </w:t>
      </w:r>
      <w:r w:rsidR="00B67EB5" w:rsidRPr="00D00F02">
        <w:rPr>
          <w:rFonts w:ascii="Times New Roman" w:hAnsi="Times New Roman" w:cs="Times New Roman"/>
          <w:bCs/>
          <w:sz w:val="28"/>
          <w:szCs w:val="28"/>
        </w:rPr>
        <w:t>At the annual meeting in</w:t>
      </w:r>
      <w:r w:rsidR="00B67EB5">
        <w:rPr>
          <w:rFonts w:ascii="Times New Roman" w:hAnsi="Times New Roman" w:cs="Times New Roman"/>
          <w:bCs/>
          <w:sz w:val="28"/>
          <w:szCs w:val="28"/>
        </w:rPr>
        <w:t xml:space="preserve"> February of</w:t>
      </w:r>
      <w:r w:rsidR="00B67EB5" w:rsidRPr="00D00F02">
        <w:rPr>
          <w:rFonts w:ascii="Times New Roman" w:hAnsi="Times New Roman" w:cs="Times New Roman"/>
          <w:bCs/>
          <w:sz w:val="28"/>
          <w:szCs w:val="28"/>
        </w:rPr>
        <w:t xml:space="preserve"> 2019, the board decided </w:t>
      </w:r>
      <w:r w:rsidR="00B67EB5" w:rsidRPr="00382833">
        <w:rPr>
          <w:rFonts w:ascii="Times New Roman" w:hAnsi="Times New Roman" w:cs="Times New Roman"/>
          <w:bCs/>
          <w:sz w:val="28"/>
          <w:szCs w:val="28"/>
        </w:rPr>
        <w:t>to</w:t>
      </w:r>
      <w:r w:rsidR="00B67EB5" w:rsidRPr="00382833">
        <w:rPr>
          <w:rFonts w:ascii="Times New Roman" w:hAnsi="Times New Roman" w:cs="Times New Roman"/>
          <w:sz w:val="28"/>
          <w:szCs w:val="28"/>
        </w:rPr>
        <w:t xml:space="preserve"> use the United Way Worldwide’s financial review process outlined in 2014 which states that United Ways with a budget of donations less than $500,000 may conduct financial reviews every 3 years in lieu of a full audit yearly. </w:t>
      </w:r>
      <w:r w:rsidR="004922E2">
        <w:rPr>
          <w:rFonts w:ascii="Times New Roman" w:hAnsi="Times New Roman" w:cs="Times New Roman"/>
          <w:sz w:val="28"/>
          <w:szCs w:val="28"/>
        </w:rPr>
        <w:t xml:space="preserve">United Way has since changed its policy to annual financial reviews in lieu of audits. </w:t>
      </w:r>
      <w:r w:rsidR="00B67EB5" w:rsidRPr="00382833">
        <w:rPr>
          <w:rFonts w:ascii="Times New Roman" w:hAnsi="Times New Roman" w:cs="Times New Roman"/>
          <w:sz w:val="28"/>
          <w:szCs w:val="28"/>
        </w:rPr>
        <w:t>The financial review should be conducted by an accountant to maintain proper oversight and transparency.</w:t>
      </w:r>
      <w:r w:rsidR="00B67EB5">
        <w:rPr>
          <w:rFonts w:ascii="Times New Roman" w:hAnsi="Times New Roman" w:cs="Times New Roman"/>
          <w:sz w:val="28"/>
          <w:szCs w:val="28"/>
        </w:rPr>
        <w:t xml:space="preserve"> Previously, a</w:t>
      </w:r>
      <w:r w:rsidR="00583F7D" w:rsidRPr="00D00F02">
        <w:rPr>
          <w:rFonts w:ascii="Times New Roman" w:hAnsi="Times New Roman" w:cs="Times New Roman"/>
          <w:bCs/>
          <w:sz w:val="28"/>
          <w:szCs w:val="28"/>
        </w:rPr>
        <w:t xml:space="preserve">n independent audit </w:t>
      </w:r>
      <w:r w:rsidR="00B67EB5">
        <w:rPr>
          <w:rFonts w:ascii="Times New Roman" w:hAnsi="Times New Roman" w:cs="Times New Roman"/>
          <w:bCs/>
          <w:sz w:val="28"/>
          <w:szCs w:val="28"/>
        </w:rPr>
        <w:t>was</w:t>
      </w:r>
      <w:r w:rsidR="00583F7D" w:rsidRPr="00D00F02">
        <w:rPr>
          <w:rFonts w:ascii="Times New Roman" w:hAnsi="Times New Roman" w:cs="Times New Roman"/>
          <w:bCs/>
          <w:sz w:val="28"/>
          <w:szCs w:val="28"/>
        </w:rPr>
        <w:t xml:space="preserve"> conducted by the accounting firm of Schultz, </w:t>
      </w:r>
      <w:r w:rsidR="00AB1F5F" w:rsidRPr="00D00F02">
        <w:rPr>
          <w:rFonts w:ascii="Times New Roman" w:hAnsi="Times New Roman" w:cs="Times New Roman"/>
          <w:bCs/>
          <w:sz w:val="28"/>
          <w:szCs w:val="28"/>
        </w:rPr>
        <w:t>Wood</w:t>
      </w:r>
      <w:r w:rsidR="00583F7D" w:rsidRPr="00D00F02">
        <w:rPr>
          <w:rFonts w:ascii="Times New Roman" w:hAnsi="Times New Roman" w:cs="Times New Roman"/>
          <w:bCs/>
          <w:sz w:val="28"/>
          <w:szCs w:val="28"/>
        </w:rPr>
        <w:t xml:space="preserve"> &amp; Rapp, </w:t>
      </w:r>
      <w:r w:rsidR="00FA2C86" w:rsidRPr="00D00F02">
        <w:rPr>
          <w:rFonts w:ascii="Times New Roman" w:hAnsi="Times New Roman" w:cs="Times New Roman"/>
          <w:bCs/>
          <w:sz w:val="28"/>
          <w:szCs w:val="28"/>
        </w:rPr>
        <w:t>and P</w:t>
      </w:r>
      <w:r w:rsidR="00583F7D" w:rsidRPr="00D00F02">
        <w:rPr>
          <w:rFonts w:ascii="Times New Roman" w:hAnsi="Times New Roman" w:cs="Times New Roman"/>
          <w:bCs/>
          <w:sz w:val="28"/>
          <w:szCs w:val="28"/>
        </w:rPr>
        <w:t xml:space="preserve">. C.  The audit was presented to and approved by the Board of Directors. The full audit report </w:t>
      </w:r>
      <w:r w:rsidR="00B8675F" w:rsidRPr="00D00F02">
        <w:rPr>
          <w:rFonts w:ascii="Times New Roman" w:hAnsi="Times New Roman" w:cs="Times New Roman"/>
          <w:bCs/>
          <w:sz w:val="28"/>
          <w:szCs w:val="28"/>
        </w:rPr>
        <w:t xml:space="preserve">is available </w:t>
      </w:r>
      <w:r w:rsidR="00AB1F5F" w:rsidRPr="00D00F02">
        <w:rPr>
          <w:rFonts w:ascii="Times New Roman" w:hAnsi="Times New Roman" w:cs="Times New Roman"/>
          <w:bCs/>
          <w:sz w:val="28"/>
          <w:szCs w:val="28"/>
        </w:rPr>
        <w:t>upon request.</w:t>
      </w:r>
      <w:r w:rsidR="009E593D" w:rsidRPr="00D00F02">
        <w:rPr>
          <w:rFonts w:ascii="Times New Roman" w:hAnsi="Times New Roman" w:cs="Times New Roman"/>
          <w:bCs/>
          <w:sz w:val="28"/>
          <w:szCs w:val="28"/>
        </w:rPr>
        <w:t xml:space="preserve"> </w:t>
      </w:r>
      <w:r w:rsidR="00381F7D" w:rsidRPr="00D00F02">
        <w:rPr>
          <w:rFonts w:ascii="Times New Roman" w:hAnsi="Times New Roman" w:cs="Times New Roman"/>
          <w:bCs/>
          <w:sz w:val="28"/>
          <w:szCs w:val="28"/>
        </w:rPr>
        <w:t>(</w:t>
      </w:r>
      <w:r w:rsidR="009E593D" w:rsidRPr="00D00F02">
        <w:rPr>
          <w:rFonts w:ascii="Times New Roman" w:hAnsi="Times New Roman" w:cs="Times New Roman"/>
          <w:bCs/>
          <w:sz w:val="28"/>
          <w:szCs w:val="28"/>
        </w:rPr>
        <w:t>A</w:t>
      </w:r>
      <w:r w:rsidR="00381F7D" w:rsidRPr="00D00F02">
        <w:rPr>
          <w:rFonts w:ascii="Times New Roman" w:hAnsi="Times New Roman" w:cs="Times New Roman"/>
          <w:bCs/>
          <w:sz w:val="28"/>
          <w:szCs w:val="28"/>
        </w:rPr>
        <w:t xml:space="preserve"> two year audit was </w:t>
      </w:r>
      <w:r w:rsidR="008F65A7">
        <w:rPr>
          <w:rFonts w:ascii="Times New Roman" w:hAnsi="Times New Roman" w:cs="Times New Roman"/>
          <w:bCs/>
          <w:sz w:val="28"/>
          <w:szCs w:val="28"/>
        </w:rPr>
        <w:t>last</w:t>
      </w:r>
      <w:r w:rsidR="00381F7D" w:rsidRPr="00D00F02">
        <w:rPr>
          <w:rFonts w:ascii="Times New Roman" w:hAnsi="Times New Roman" w:cs="Times New Roman"/>
          <w:bCs/>
          <w:sz w:val="28"/>
          <w:szCs w:val="28"/>
        </w:rPr>
        <w:t xml:space="preserve"> completed for 20</w:t>
      </w:r>
      <w:r w:rsidR="00A56C32">
        <w:rPr>
          <w:rFonts w:ascii="Times New Roman" w:hAnsi="Times New Roman" w:cs="Times New Roman"/>
          <w:bCs/>
          <w:sz w:val="28"/>
          <w:szCs w:val="28"/>
        </w:rPr>
        <w:t>16</w:t>
      </w:r>
      <w:r w:rsidR="00381F7D" w:rsidRPr="00D00F02">
        <w:rPr>
          <w:rFonts w:ascii="Times New Roman" w:hAnsi="Times New Roman" w:cs="Times New Roman"/>
          <w:bCs/>
          <w:sz w:val="28"/>
          <w:szCs w:val="28"/>
        </w:rPr>
        <w:t>/201</w:t>
      </w:r>
      <w:r w:rsidR="00A56C32">
        <w:rPr>
          <w:rFonts w:ascii="Times New Roman" w:hAnsi="Times New Roman" w:cs="Times New Roman"/>
          <w:bCs/>
          <w:sz w:val="28"/>
          <w:szCs w:val="28"/>
        </w:rPr>
        <w:t>7</w:t>
      </w:r>
      <w:r w:rsidR="009E593D" w:rsidRPr="00D00F02">
        <w:rPr>
          <w:rFonts w:ascii="Times New Roman" w:hAnsi="Times New Roman" w:cs="Times New Roman"/>
          <w:bCs/>
          <w:sz w:val="28"/>
          <w:szCs w:val="28"/>
        </w:rPr>
        <w:t>.</w:t>
      </w:r>
      <w:r w:rsidR="00381F7D" w:rsidRPr="00D00F02">
        <w:rPr>
          <w:rFonts w:ascii="Times New Roman" w:hAnsi="Times New Roman" w:cs="Times New Roman"/>
          <w:bCs/>
          <w:sz w:val="28"/>
          <w:szCs w:val="28"/>
        </w:rPr>
        <w:t>)</w:t>
      </w:r>
      <w:r w:rsidR="00D00F02" w:rsidRPr="00D00F02">
        <w:rPr>
          <w:rFonts w:ascii="Times New Roman" w:hAnsi="Times New Roman" w:cs="Times New Roman"/>
          <w:bCs/>
          <w:sz w:val="28"/>
          <w:szCs w:val="28"/>
        </w:rPr>
        <w:t xml:space="preserve"> </w:t>
      </w:r>
    </w:p>
    <w:p w:rsidR="00C26592" w:rsidRPr="00A743A4" w:rsidRDefault="00583F7D" w:rsidP="00583F7D">
      <w:pPr>
        <w:pStyle w:val="NormalWeb"/>
        <w:rPr>
          <w:bCs/>
          <w:sz w:val="28"/>
          <w:szCs w:val="28"/>
        </w:rPr>
      </w:pPr>
      <w:bookmarkStart w:id="5" w:name="agencies"/>
      <w:bookmarkEnd w:id="5"/>
      <w:r w:rsidRPr="000B6BF2">
        <w:rPr>
          <w:rStyle w:val="Strong"/>
          <w:sz w:val="28"/>
          <w:szCs w:val="28"/>
          <w:u w:val="single"/>
        </w:rPr>
        <w:t>Agency Selection</w:t>
      </w:r>
      <w:r w:rsidRPr="000B6BF2">
        <w:rPr>
          <w:b/>
          <w:bCs/>
          <w:sz w:val="28"/>
          <w:szCs w:val="28"/>
        </w:rPr>
        <w:br/>
      </w:r>
      <w:r w:rsidR="009C2423" w:rsidRPr="00A743A4">
        <w:rPr>
          <w:sz w:val="28"/>
          <w:szCs w:val="28"/>
        </w:rPr>
        <w:t>At the Annual Meeting in February</w:t>
      </w:r>
      <w:r w:rsidR="008F65A7">
        <w:rPr>
          <w:sz w:val="28"/>
          <w:szCs w:val="28"/>
        </w:rPr>
        <w:t xml:space="preserve"> of 2019</w:t>
      </w:r>
      <w:r w:rsidR="009C2423" w:rsidRPr="00A743A4">
        <w:rPr>
          <w:sz w:val="28"/>
          <w:szCs w:val="28"/>
        </w:rPr>
        <w:t>, the board decided to go to a two-year agency application process.</w:t>
      </w:r>
      <w:r w:rsidR="00C53F6B">
        <w:rPr>
          <w:sz w:val="28"/>
          <w:szCs w:val="28"/>
        </w:rPr>
        <w:t xml:space="preserve"> In 2020 we received agency applications for the 2021 campaign year.</w:t>
      </w:r>
      <w:r w:rsidR="009C2423" w:rsidRPr="00A743A4">
        <w:rPr>
          <w:sz w:val="28"/>
          <w:szCs w:val="28"/>
        </w:rPr>
        <w:t xml:space="preserve"> The next round of agency applications will begin in </w:t>
      </w:r>
      <w:r w:rsidR="008F65A7">
        <w:rPr>
          <w:sz w:val="28"/>
          <w:szCs w:val="28"/>
        </w:rPr>
        <w:t>2022</w:t>
      </w:r>
      <w:r w:rsidR="009C2423" w:rsidRPr="00A743A4">
        <w:rPr>
          <w:sz w:val="28"/>
          <w:szCs w:val="28"/>
        </w:rPr>
        <w:t xml:space="preserve">. </w:t>
      </w:r>
      <w:r w:rsidRPr="00A743A4">
        <w:rPr>
          <w:bCs/>
          <w:sz w:val="28"/>
          <w:szCs w:val="28"/>
        </w:rPr>
        <w:t>The possibility of United Way funding for qualified agencies is publicized in the media and through other means throughout Howell County.</w:t>
      </w:r>
      <w:r w:rsidR="00C26592" w:rsidRPr="00A743A4">
        <w:rPr>
          <w:bCs/>
          <w:sz w:val="28"/>
          <w:szCs w:val="28"/>
        </w:rPr>
        <w:t xml:space="preserve"> </w:t>
      </w:r>
    </w:p>
    <w:p w:rsidR="00A743A4" w:rsidRPr="009E593D" w:rsidRDefault="00A743A4" w:rsidP="00A743A4">
      <w:pPr>
        <w:pStyle w:val="NormalWeb"/>
        <w:rPr>
          <w:bCs/>
          <w:sz w:val="28"/>
          <w:szCs w:val="28"/>
        </w:rPr>
      </w:pPr>
      <w:r w:rsidRPr="00865E9C">
        <w:rPr>
          <w:bCs/>
          <w:sz w:val="28"/>
          <w:szCs w:val="28"/>
        </w:rPr>
        <w:t>All agencies funded in 20</w:t>
      </w:r>
      <w:r w:rsidR="008F65A7">
        <w:rPr>
          <w:bCs/>
          <w:sz w:val="28"/>
          <w:szCs w:val="28"/>
        </w:rPr>
        <w:t>21</w:t>
      </w:r>
      <w:r w:rsidRPr="00865E9C">
        <w:rPr>
          <w:bCs/>
          <w:sz w:val="28"/>
          <w:szCs w:val="28"/>
        </w:rPr>
        <w:t xml:space="preserve"> will be funded in 202</w:t>
      </w:r>
      <w:r w:rsidR="008F65A7">
        <w:rPr>
          <w:bCs/>
          <w:sz w:val="28"/>
          <w:szCs w:val="28"/>
        </w:rPr>
        <w:t>2</w:t>
      </w:r>
      <w:r w:rsidRPr="00865E9C">
        <w:rPr>
          <w:bCs/>
          <w:sz w:val="28"/>
          <w:szCs w:val="28"/>
        </w:rPr>
        <w:t>. The board will review its budget to determine allocations at its Annual Meeting in February 202</w:t>
      </w:r>
      <w:r w:rsidR="002268C8">
        <w:rPr>
          <w:bCs/>
          <w:sz w:val="28"/>
          <w:szCs w:val="28"/>
        </w:rPr>
        <w:t>2</w:t>
      </w:r>
      <w:r w:rsidRPr="00865E9C">
        <w:rPr>
          <w:bCs/>
          <w:sz w:val="28"/>
          <w:szCs w:val="28"/>
        </w:rPr>
        <w:t>. (Website will be updated with current information. Annual Report and other information will be posted in the near future.)</w:t>
      </w:r>
    </w:p>
    <w:p w:rsidR="00B8675F" w:rsidRPr="000B6BF2" w:rsidRDefault="00B8675F" w:rsidP="00583F7D">
      <w:pPr>
        <w:pStyle w:val="NormalWeb"/>
        <w:rPr>
          <w:b/>
          <w:bCs/>
          <w:sz w:val="28"/>
          <w:szCs w:val="28"/>
        </w:rPr>
      </w:pPr>
      <w:r w:rsidRPr="000B6BF2">
        <w:rPr>
          <w:b/>
          <w:bCs/>
          <w:sz w:val="28"/>
          <w:szCs w:val="28"/>
        </w:rPr>
        <w:t>Agape House</w:t>
      </w:r>
    </w:p>
    <w:p w:rsidR="00005DDE" w:rsidRDefault="00381F7D" w:rsidP="00583F7D">
      <w:pPr>
        <w:pStyle w:val="NormalWeb"/>
        <w:rPr>
          <w:b/>
          <w:bCs/>
          <w:sz w:val="28"/>
          <w:szCs w:val="28"/>
        </w:rPr>
      </w:pPr>
      <w:r>
        <w:rPr>
          <w:b/>
          <w:bCs/>
          <w:sz w:val="28"/>
          <w:szCs w:val="28"/>
        </w:rPr>
        <w:t>Boys and Girls Club (Thayer Branch)</w:t>
      </w:r>
    </w:p>
    <w:p w:rsidR="00005DDE" w:rsidRPr="000B6BF2" w:rsidRDefault="00005DDE" w:rsidP="00583F7D">
      <w:pPr>
        <w:pStyle w:val="NormalWeb"/>
        <w:rPr>
          <w:b/>
          <w:bCs/>
          <w:sz w:val="28"/>
          <w:szCs w:val="28"/>
        </w:rPr>
      </w:pPr>
      <w:r>
        <w:rPr>
          <w:b/>
          <w:bCs/>
          <w:sz w:val="28"/>
          <w:szCs w:val="28"/>
        </w:rPr>
        <w:t>CASA</w:t>
      </w:r>
    </w:p>
    <w:p w:rsidR="006116F2" w:rsidRPr="000B6BF2" w:rsidRDefault="006116F2" w:rsidP="00583F7D">
      <w:pPr>
        <w:pStyle w:val="NormalWeb"/>
        <w:rPr>
          <w:b/>
          <w:bCs/>
          <w:sz w:val="28"/>
          <w:szCs w:val="28"/>
        </w:rPr>
      </w:pPr>
      <w:r w:rsidRPr="000B6BF2">
        <w:rPr>
          <w:b/>
          <w:bCs/>
          <w:sz w:val="28"/>
          <w:szCs w:val="28"/>
        </w:rPr>
        <w:t>Christos House</w:t>
      </w:r>
    </w:p>
    <w:p w:rsidR="006116F2" w:rsidRPr="000B6BF2" w:rsidRDefault="00381F7D" w:rsidP="00583F7D">
      <w:pPr>
        <w:pStyle w:val="NormalWeb"/>
        <w:rPr>
          <w:b/>
          <w:bCs/>
          <w:sz w:val="28"/>
          <w:szCs w:val="28"/>
        </w:rPr>
      </w:pPr>
      <w:r>
        <w:rPr>
          <w:b/>
          <w:bCs/>
          <w:sz w:val="28"/>
          <w:szCs w:val="28"/>
        </w:rPr>
        <w:t>Mt. View Family Youth Center</w:t>
      </w:r>
    </w:p>
    <w:p w:rsidR="00005DDE" w:rsidRPr="000B6BF2" w:rsidRDefault="00005DDE" w:rsidP="00583F7D">
      <w:pPr>
        <w:pStyle w:val="NormalWeb"/>
        <w:rPr>
          <w:b/>
          <w:bCs/>
          <w:sz w:val="28"/>
          <w:szCs w:val="28"/>
        </w:rPr>
      </w:pPr>
      <w:r>
        <w:rPr>
          <w:b/>
          <w:bCs/>
          <w:sz w:val="28"/>
          <w:szCs w:val="28"/>
        </w:rPr>
        <w:t xml:space="preserve">Ozark Family YMCA </w:t>
      </w:r>
    </w:p>
    <w:p w:rsidR="00666FF3" w:rsidRDefault="00381F7D" w:rsidP="00583F7D">
      <w:pPr>
        <w:pStyle w:val="NormalWeb"/>
        <w:rPr>
          <w:b/>
          <w:bCs/>
          <w:sz w:val="28"/>
          <w:szCs w:val="28"/>
        </w:rPr>
      </w:pPr>
      <w:r>
        <w:rPr>
          <w:b/>
          <w:bCs/>
          <w:sz w:val="28"/>
          <w:szCs w:val="28"/>
        </w:rPr>
        <w:t>Single Parent Scholarship</w:t>
      </w:r>
    </w:p>
    <w:p w:rsidR="006116F2" w:rsidRPr="000B6BF2" w:rsidRDefault="006116F2" w:rsidP="00583F7D">
      <w:pPr>
        <w:pStyle w:val="NormalWeb"/>
        <w:rPr>
          <w:b/>
          <w:bCs/>
          <w:sz w:val="28"/>
          <w:szCs w:val="28"/>
        </w:rPr>
      </w:pPr>
      <w:r w:rsidRPr="000B6BF2">
        <w:rPr>
          <w:b/>
          <w:bCs/>
          <w:sz w:val="28"/>
          <w:szCs w:val="28"/>
        </w:rPr>
        <w:t>Samaritan Outreach Center</w:t>
      </w:r>
    </w:p>
    <w:p w:rsidR="006116F2" w:rsidRDefault="006116F2" w:rsidP="00583F7D">
      <w:pPr>
        <w:pStyle w:val="NormalWeb"/>
        <w:rPr>
          <w:b/>
          <w:bCs/>
          <w:sz w:val="28"/>
          <w:szCs w:val="28"/>
        </w:rPr>
      </w:pPr>
      <w:r w:rsidRPr="000B6BF2">
        <w:rPr>
          <w:b/>
          <w:bCs/>
          <w:sz w:val="28"/>
          <w:szCs w:val="28"/>
        </w:rPr>
        <w:t>Special Olympics</w:t>
      </w:r>
    </w:p>
    <w:p w:rsidR="00B8675F" w:rsidRPr="000B6BF2" w:rsidRDefault="008F65A7" w:rsidP="00583F7D">
      <w:pPr>
        <w:pStyle w:val="NormalWeb"/>
        <w:rPr>
          <w:b/>
          <w:bCs/>
          <w:sz w:val="28"/>
          <w:szCs w:val="28"/>
        </w:rPr>
      </w:pPr>
      <w:r>
        <w:rPr>
          <w:b/>
          <w:bCs/>
          <w:sz w:val="28"/>
          <w:szCs w:val="28"/>
        </w:rPr>
        <w:lastRenderedPageBreak/>
        <w:t>Girl Scout Hut</w:t>
      </w:r>
    </w:p>
    <w:p w:rsidR="00906681" w:rsidRDefault="00A33BF0" w:rsidP="00D00F02">
      <w:pPr>
        <w:pStyle w:val="NormalWeb"/>
        <w:rPr>
          <w:rStyle w:val="Strong"/>
          <w:sz w:val="28"/>
          <w:szCs w:val="28"/>
          <w:u w:val="single"/>
        </w:rPr>
      </w:pPr>
      <w:r w:rsidRPr="000B6BF2">
        <w:rPr>
          <w:rStyle w:val="Strong"/>
          <w:sz w:val="28"/>
          <w:szCs w:val="28"/>
          <w:u w:val="single"/>
        </w:rPr>
        <w:t>The Campaign</w:t>
      </w:r>
    </w:p>
    <w:p w:rsidR="00906681" w:rsidRDefault="00262250" w:rsidP="00D00F02">
      <w:pPr>
        <w:pStyle w:val="NormalWeb"/>
        <w:rPr>
          <w:sz w:val="28"/>
          <w:szCs w:val="28"/>
        </w:rPr>
      </w:pPr>
      <w:r w:rsidRPr="00A743A4">
        <w:rPr>
          <w:sz w:val="28"/>
          <w:szCs w:val="28"/>
        </w:rPr>
        <w:t>In the Annual Meeting in February 20</w:t>
      </w:r>
      <w:r w:rsidR="00E568E3">
        <w:rPr>
          <w:sz w:val="28"/>
          <w:szCs w:val="28"/>
        </w:rPr>
        <w:t>2</w:t>
      </w:r>
      <w:r w:rsidR="002268C8">
        <w:rPr>
          <w:sz w:val="28"/>
          <w:szCs w:val="28"/>
        </w:rPr>
        <w:t>1</w:t>
      </w:r>
      <w:r w:rsidRPr="00A743A4">
        <w:rPr>
          <w:sz w:val="28"/>
          <w:szCs w:val="28"/>
        </w:rPr>
        <w:t>, the board voted to maintain</w:t>
      </w:r>
      <w:r w:rsidR="009C2423" w:rsidRPr="00A743A4">
        <w:rPr>
          <w:sz w:val="28"/>
          <w:szCs w:val="28"/>
        </w:rPr>
        <w:t xml:space="preserve"> a year</w:t>
      </w:r>
      <w:r w:rsidR="00A743A4" w:rsidRPr="00A743A4">
        <w:rPr>
          <w:sz w:val="28"/>
          <w:szCs w:val="28"/>
        </w:rPr>
        <w:t>-</w:t>
      </w:r>
      <w:r w:rsidR="009C2423" w:rsidRPr="00A743A4">
        <w:rPr>
          <w:sz w:val="28"/>
          <w:szCs w:val="28"/>
        </w:rPr>
        <w:t>round campaign</w:t>
      </w:r>
      <w:r w:rsidR="00906681">
        <w:rPr>
          <w:sz w:val="28"/>
          <w:szCs w:val="28"/>
        </w:rPr>
        <w:t xml:space="preserve"> and to support fundraising with a golf tournament and/or participation in the annual Fun Run. The annual Fun Run continues to be cancelled due to the pandemic. The United Way</w:t>
      </w:r>
      <w:r w:rsidR="004D1B6C">
        <w:rPr>
          <w:sz w:val="28"/>
          <w:szCs w:val="28"/>
        </w:rPr>
        <w:t xml:space="preserve"> kicked off its campaign with it</w:t>
      </w:r>
      <w:r w:rsidR="00906681">
        <w:rPr>
          <w:sz w:val="28"/>
          <w:szCs w:val="28"/>
        </w:rPr>
        <w:t>s first annual charity golf tournament in August</w:t>
      </w:r>
      <w:r w:rsidR="004D1B6C">
        <w:rPr>
          <w:sz w:val="28"/>
          <w:szCs w:val="28"/>
        </w:rPr>
        <w:t>. The golf tournament</w:t>
      </w:r>
      <w:r w:rsidR="00906681">
        <w:rPr>
          <w:sz w:val="28"/>
          <w:szCs w:val="28"/>
        </w:rPr>
        <w:t xml:space="preserve"> raised</w:t>
      </w:r>
      <w:r w:rsidR="001F3A7D">
        <w:rPr>
          <w:sz w:val="28"/>
          <w:szCs w:val="28"/>
        </w:rPr>
        <w:t xml:space="preserve"> $8,139.20 after expenses.</w:t>
      </w:r>
      <w:r w:rsidR="00854F4F">
        <w:rPr>
          <w:sz w:val="28"/>
          <w:szCs w:val="28"/>
        </w:rPr>
        <w:t xml:space="preserve"> In 2021 the United Way also launched its first See’s Candy campaign in December 2021 and raised $121.60.</w:t>
      </w:r>
    </w:p>
    <w:p w:rsidR="00D00F02" w:rsidRDefault="00D00F02" w:rsidP="00D00F02">
      <w:pPr>
        <w:pStyle w:val="NormalWeb"/>
        <w:rPr>
          <w:bCs/>
          <w:sz w:val="28"/>
          <w:szCs w:val="28"/>
        </w:rPr>
      </w:pPr>
      <w:r w:rsidRPr="00A743A4">
        <w:rPr>
          <w:bCs/>
          <w:sz w:val="28"/>
          <w:szCs w:val="28"/>
        </w:rPr>
        <w:t xml:space="preserve">In </w:t>
      </w:r>
      <w:r w:rsidR="00906681">
        <w:rPr>
          <w:bCs/>
          <w:sz w:val="28"/>
          <w:szCs w:val="28"/>
        </w:rPr>
        <w:t>October</w:t>
      </w:r>
      <w:r w:rsidRPr="00A743A4">
        <w:rPr>
          <w:bCs/>
          <w:sz w:val="28"/>
          <w:szCs w:val="28"/>
        </w:rPr>
        <w:t xml:space="preserve"> 20</w:t>
      </w:r>
      <w:r w:rsidR="008F65A7">
        <w:rPr>
          <w:bCs/>
          <w:sz w:val="28"/>
          <w:szCs w:val="28"/>
        </w:rPr>
        <w:t>2</w:t>
      </w:r>
      <w:r w:rsidR="002268C8">
        <w:rPr>
          <w:bCs/>
          <w:sz w:val="28"/>
          <w:szCs w:val="28"/>
        </w:rPr>
        <w:t>1</w:t>
      </w:r>
      <w:r w:rsidRPr="00A743A4">
        <w:rPr>
          <w:bCs/>
          <w:sz w:val="28"/>
          <w:szCs w:val="28"/>
        </w:rPr>
        <w:t xml:space="preserve">, emails </w:t>
      </w:r>
      <w:r w:rsidR="00906681">
        <w:rPr>
          <w:bCs/>
          <w:sz w:val="28"/>
          <w:szCs w:val="28"/>
        </w:rPr>
        <w:t xml:space="preserve">and mailings </w:t>
      </w:r>
      <w:r w:rsidRPr="00A743A4">
        <w:rPr>
          <w:bCs/>
          <w:sz w:val="28"/>
          <w:szCs w:val="28"/>
        </w:rPr>
        <w:t xml:space="preserve">announcing </w:t>
      </w:r>
      <w:r w:rsidR="00906681">
        <w:rPr>
          <w:bCs/>
          <w:sz w:val="28"/>
          <w:szCs w:val="28"/>
        </w:rPr>
        <w:t xml:space="preserve">our 2022 campaign were sent to </w:t>
      </w:r>
      <w:r w:rsidRPr="00A743A4">
        <w:rPr>
          <w:bCs/>
          <w:sz w:val="28"/>
          <w:szCs w:val="28"/>
        </w:rPr>
        <w:t>campaign prospects. Stacy Tintocalis made personal contacts to prospective donors as well as making presentations to employees</w:t>
      </w:r>
      <w:r w:rsidR="00A743A4" w:rsidRPr="00A743A4">
        <w:rPr>
          <w:bCs/>
          <w:sz w:val="28"/>
          <w:szCs w:val="28"/>
        </w:rPr>
        <w:t xml:space="preserve">. Presentations were conducted </w:t>
      </w:r>
      <w:r w:rsidRPr="00A743A4">
        <w:rPr>
          <w:bCs/>
          <w:sz w:val="28"/>
          <w:szCs w:val="28"/>
        </w:rPr>
        <w:t>at the</w:t>
      </w:r>
      <w:r w:rsidR="008F65A7">
        <w:rPr>
          <w:bCs/>
          <w:sz w:val="28"/>
          <w:szCs w:val="28"/>
        </w:rPr>
        <w:t xml:space="preserve"> UPS, Community First Bank, Missouri State University, and </w:t>
      </w:r>
      <w:r w:rsidR="00906681">
        <w:rPr>
          <w:bCs/>
          <w:sz w:val="28"/>
          <w:szCs w:val="28"/>
        </w:rPr>
        <w:t>Simmons Bank in West Plains, Willow Springs, and Mountain View</w:t>
      </w:r>
      <w:r w:rsidR="008F65A7">
        <w:rPr>
          <w:bCs/>
          <w:sz w:val="28"/>
          <w:szCs w:val="28"/>
        </w:rPr>
        <w:t>.</w:t>
      </w:r>
      <w:r w:rsidRPr="00A743A4">
        <w:rPr>
          <w:bCs/>
          <w:sz w:val="28"/>
          <w:szCs w:val="28"/>
        </w:rPr>
        <w:t xml:space="preserve"> The campaign is </w:t>
      </w:r>
      <w:r w:rsidRPr="00865E9C">
        <w:rPr>
          <w:bCs/>
          <w:sz w:val="28"/>
          <w:szCs w:val="28"/>
        </w:rPr>
        <w:t>ongoing and will conclude at the end of September.</w:t>
      </w:r>
    </w:p>
    <w:p w:rsidR="00E568E3" w:rsidRDefault="00E568E3" w:rsidP="00FD38EB">
      <w:pPr>
        <w:pStyle w:val="NormalWeb"/>
        <w:spacing w:before="0" w:beforeAutospacing="0" w:after="0" w:afterAutospacing="0"/>
        <w:rPr>
          <w:rStyle w:val="Strong"/>
          <w:sz w:val="28"/>
          <w:szCs w:val="28"/>
          <w:u w:val="single"/>
        </w:rPr>
      </w:pPr>
      <w:r>
        <w:rPr>
          <w:rStyle w:val="Strong"/>
          <w:sz w:val="28"/>
          <w:szCs w:val="28"/>
          <w:u w:val="single"/>
        </w:rPr>
        <w:t>202</w:t>
      </w:r>
      <w:r w:rsidR="008A6046">
        <w:rPr>
          <w:rStyle w:val="Strong"/>
          <w:sz w:val="28"/>
          <w:szCs w:val="28"/>
          <w:u w:val="single"/>
        </w:rPr>
        <w:t>1</w:t>
      </w:r>
      <w:r>
        <w:rPr>
          <w:rStyle w:val="Strong"/>
          <w:sz w:val="28"/>
          <w:szCs w:val="28"/>
          <w:u w:val="single"/>
        </w:rPr>
        <w:t xml:space="preserve"> </w:t>
      </w:r>
      <w:r w:rsidR="008A6046">
        <w:rPr>
          <w:rStyle w:val="Strong"/>
          <w:sz w:val="28"/>
          <w:szCs w:val="28"/>
          <w:u w:val="single"/>
        </w:rPr>
        <w:t>Low-Income Family Utility Deposit Program</w:t>
      </w:r>
    </w:p>
    <w:p w:rsidR="008A6046" w:rsidRDefault="00BF67E3" w:rsidP="00FD38EB">
      <w:pPr>
        <w:pStyle w:val="NormalWeb"/>
        <w:spacing w:before="0" w:beforeAutospacing="0" w:after="0" w:afterAutospacing="0"/>
        <w:rPr>
          <w:rStyle w:val="Strong"/>
          <w:b w:val="0"/>
          <w:sz w:val="28"/>
          <w:szCs w:val="28"/>
        </w:rPr>
      </w:pPr>
      <w:r>
        <w:rPr>
          <w:rStyle w:val="Strong"/>
          <w:b w:val="0"/>
          <w:sz w:val="28"/>
          <w:szCs w:val="28"/>
        </w:rPr>
        <w:t xml:space="preserve">At the end of </w:t>
      </w:r>
      <w:r w:rsidRPr="00BF67E3">
        <w:rPr>
          <w:rStyle w:val="Strong"/>
          <w:b w:val="0"/>
          <w:sz w:val="28"/>
          <w:szCs w:val="28"/>
        </w:rPr>
        <w:t>December</w:t>
      </w:r>
      <w:r w:rsidR="008A6046">
        <w:rPr>
          <w:rStyle w:val="Strong"/>
          <w:b w:val="0"/>
          <w:sz w:val="28"/>
          <w:szCs w:val="28"/>
        </w:rPr>
        <w:t xml:space="preserve"> 2020</w:t>
      </w:r>
      <w:r w:rsidRPr="00BF67E3">
        <w:rPr>
          <w:rStyle w:val="Strong"/>
          <w:b w:val="0"/>
          <w:sz w:val="28"/>
          <w:szCs w:val="28"/>
        </w:rPr>
        <w:t xml:space="preserve">, Heart of the Ozarks was awarded a $2000 grant from West Plains Community Foundation to pay for utility deposits for homeless </w:t>
      </w:r>
      <w:r w:rsidR="004D1B6C">
        <w:rPr>
          <w:rStyle w:val="Strong"/>
          <w:b w:val="0"/>
          <w:sz w:val="28"/>
          <w:szCs w:val="28"/>
        </w:rPr>
        <w:t xml:space="preserve">families or families </w:t>
      </w:r>
      <w:r w:rsidRPr="00BF67E3">
        <w:rPr>
          <w:rStyle w:val="Strong"/>
          <w:b w:val="0"/>
          <w:sz w:val="28"/>
          <w:szCs w:val="28"/>
        </w:rPr>
        <w:t>at-risk of homelessness. This program beg</w:t>
      </w:r>
      <w:r w:rsidR="008A6046">
        <w:rPr>
          <w:rStyle w:val="Strong"/>
          <w:b w:val="0"/>
          <w:sz w:val="28"/>
          <w:szCs w:val="28"/>
        </w:rPr>
        <w:t>a</w:t>
      </w:r>
      <w:r w:rsidRPr="00BF67E3">
        <w:rPr>
          <w:rStyle w:val="Strong"/>
          <w:b w:val="0"/>
          <w:sz w:val="28"/>
          <w:szCs w:val="28"/>
        </w:rPr>
        <w:t>n in 2021</w:t>
      </w:r>
      <w:r w:rsidR="00FD38EB">
        <w:rPr>
          <w:rStyle w:val="Strong"/>
          <w:b w:val="0"/>
          <w:sz w:val="28"/>
          <w:szCs w:val="28"/>
        </w:rPr>
        <w:t xml:space="preserve"> and </w:t>
      </w:r>
      <w:r w:rsidR="008A6046">
        <w:rPr>
          <w:rStyle w:val="Strong"/>
          <w:b w:val="0"/>
          <w:sz w:val="28"/>
          <w:szCs w:val="28"/>
        </w:rPr>
        <w:t xml:space="preserve">continues to </w:t>
      </w:r>
      <w:r w:rsidR="00FD38EB">
        <w:rPr>
          <w:rStyle w:val="Strong"/>
          <w:b w:val="0"/>
          <w:sz w:val="28"/>
          <w:szCs w:val="28"/>
        </w:rPr>
        <w:t>run with the assistance of Ozark Action</w:t>
      </w:r>
      <w:r w:rsidRPr="00BF67E3">
        <w:rPr>
          <w:rStyle w:val="Strong"/>
          <w:b w:val="0"/>
          <w:sz w:val="28"/>
          <w:szCs w:val="28"/>
        </w:rPr>
        <w:t>.</w:t>
      </w:r>
      <w:r w:rsidR="008A6046">
        <w:rPr>
          <w:rStyle w:val="Strong"/>
          <w:b w:val="0"/>
          <w:sz w:val="28"/>
          <w:szCs w:val="28"/>
        </w:rPr>
        <w:t xml:space="preserve"> </w:t>
      </w:r>
      <w:r w:rsidR="00B523FF">
        <w:rPr>
          <w:rStyle w:val="Strong"/>
          <w:b w:val="0"/>
          <w:sz w:val="28"/>
          <w:szCs w:val="28"/>
        </w:rPr>
        <w:t xml:space="preserve">In 2021, $120 was spent on this program for a family of three. </w:t>
      </w:r>
      <w:r w:rsidR="008A6046">
        <w:rPr>
          <w:rStyle w:val="Strong"/>
          <w:b w:val="0"/>
          <w:sz w:val="28"/>
          <w:szCs w:val="28"/>
        </w:rPr>
        <w:t xml:space="preserve">Due to </w:t>
      </w:r>
      <w:r w:rsidR="004D1B6C">
        <w:rPr>
          <w:rStyle w:val="Strong"/>
          <w:b w:val="0"/>
          <w:sz w:val="28"/>
          <w:szCs w:val="28"/>
        </w:rPr>
        <w:t xml:space="preserve">the </w:t>
      </w:r>
      <w:r w:rsidR="008A6046">
        <w:rPr>
          <w:rStyle w:val="Strong"/>
          <w:b w:val="0"/>
          <w:sz w:val="28"/>
          <w:szCs w:val="28"/>
        </w:rPr>
        <w:t>unavailability of housing, funds from this program have not been</w:t>
      </w:r>
      <w:r w:rsidR="004D1B6C">
        <w:rPr>
          <w:rStyle w:val="Strong"/>
          <w:b w:val="0"/>
          <w:sz w:val="28"/>
          <w:szCs w:val="28"/>
        </w:rPr>
        <w:t xml:space="preserve"> needed</w:t>
      </w:r>
      <w:r w:rsidR="00B523FF">
        <w:rPr>
          <w:rStyle w:val="Strong"/>
          <w:b w:val="0"/>
          <w:sz w:val="28"/>
          <w:szCs w:val="28"/>
        </w:rPr>
        <w:t>. In August, Stacy Tintocalis contacted the board of the West Plains Community Foundation to see if un</w:t>
      </w:r>
      <w:r w:rsidR="008A6046">
        <w:rPr>
          <w:rStyle w:val="Strong"/>
          <w:b w:val="0"/>
          <w:sz w:val="28"/>
          <w:szCs w:val="28"/>
        </w:rPr>
        <w:t>spent</w:t>
      </w:r>
      <w:r w:rsidR="00B523FF">
        <w:rPr>
          <w:rStyle w:val="Strong"/>
          <w:b w:val="0"/>
          <w:sz w:val="28"/>
          <w:szCs w:val="28"/>
        </w:rPr>
        <w:t xml:space="preserve"> funds could be spent towards our overnight warming shelter program. The West Plains Community Foundation agreed to this request.</w:t>
      </w:r>
    </w:p>
    <w:p w:rsidR="008A6046" w:rsidRDefault="008A6046" w:rsidP="00FD38EB">
      <w:pPr>
        <w:pStyle w:val="NormalWeb"/>
        <w:spacing w:before="0" w:beforeAutospacing="0" w:after="0" w:afterAutospacing="0"/>
        <w:rPr>
          <w:rStyle w:val="Strong"/>
          <w:b w:val="0"/>
          <w:sz w:val="28"/>
          <w:szCs w:val="28"/>
        </w:rPr>
      </w:pPr>
    </w:p>
    <w:p w:rsidR="008A6046" w:rsidRPr="00B523FF" w:rsidRDefault="004D1B6C" w:rsidP="00FD38EB">
      <w:pPr>
        <w:pStyle w:val="NormalWeb"/>
        <w:spacing w:before="0" w:beforeAutospacing="0" w:after="0" w:afterAutospacing="0"/>
        <w:rPr>
          <w:rStyle w:val="Strong"/>
          <w:sz w:val="28"/>
          <w:szCs w:val="28"/>
          <w:u w:val="single"/>
        </w:rPr>
      </w:pPr>
      <w:r>
        <w:rPr>
          <w:rStyle w:val="Strong"/>
          <w:sz w:val="28"/>
          <w:szCs w:val="28"/>
          <w:u w:val="single"/>
        </w:rPr>
        <w:t xml:space="preserve">Overnight </w:t>
      </w:r>
      <w:r w:rsidR="008A6046" w:rsidRPr="00B523FF">
        <w:rPr>
          <w:rStyle w:val="Strong"/>
          <w:sz w:val="28"/>
          <w:szCs w:val="28"/>
          <w:u w:val="single"/>
        </w:rPr>
        <w:t>Warming Shelter Program</w:t>
      </w:r>
    </w:p>
    <w:p w:rsidR="008A6046" w:rsidRDefault="008A6046" w:rsidP="00FD38EB">
      <w:pPr>
        <w:pStyle w:val="NormalWeb"/>
        <w:spacing w:before="0" w:beforeAutospacing="0" w:after="0" w:afterAutospacing="0"/>
        <w:rPr>
          <w:rStyle w:val="Strong"/>
          <w:b w:val="0"/>
          <w:sz w:val="28"/>
          <w:szCs w:val="28"/>
        </w:rPr>
      </w:pPr>
      <w:r>
        <w:rPr>
          <w:rStyle w:val="Strong"/>
          <w:b w:val="0"/>
          <w:sz w:val="28"/>
          <w:szCs w:val="28"/>
        </w:rPr>
        <w:t xml:space="preserve">In 2021, Heart of the Ozarks United Way entered into a partnership with Ozark Action, the West Plains Police Department, Samaritan Outreach Homeless Shelter, Salutes Homeless Shelter, and First Baptist Church to collectively support the homeless population by creating overnight warming shelters during extremely </w:t>
      </w:r>
      <w:r w:rsidR="004D1B6C">
        <w:rPr>
          <w:rStyle w:val="Strong"/>
          <w:b w:val="0"/>
          <w:sz w:val="28"/>
          <w:szCs w:val="28"/>
        </w:rPr>
        <w:t>cold</w:t>
      </w:r>
      <w:r>
        <w:rPr>
          <w:rStyle w:val="Strong"/>
          <w:b w:val="0"/>
          <w:sz w:val="28"/>
          <w:szCs w:val="28"/>
        </w:rPr>
        <w:t xml:space="preserve"> weather conditions. </w:t>
      </w:r>
      <w:r w:rsidR="00B7774E">
        <w:rPr>
          <w:rStyle w:val="Strong"/>
          <w:b w:val="0"/>
          <w:sz w:val="28"/>
          <w:szCs w:val="28"/>
        </w:rPr>
        <w:t xml:space="preserve">Chief Monticelli of the police department is responsible for reviewing weather data and announcing a Tier 1 activation via emergency text message to all agencies involved. </w:t>
      </w:r>
      <w:r w:rsidR="004D1B6C">
        <w:rPr>
          <w:rStyle w:val="Strong"/>
          <w:b w:val="0"/>
          <w:sz w:val="28"/>
          <w:szCs w:val="28"/>
        </w:rPr>
        <w:t>A</w:t>
      </w:r>
      <w:r>
        <w:rPr>
          <w:rStyle w:val="Strong"/>
          <w:b w:val="0"/>
          <w:sz w:val="28"/>
          <w:szCs w:val="28"/>
        </w:rPr>
        <w:t xml:space="preserve"> Tier </w:t>
      </w:r>
      <w:r w:rsidR="00B523FF">
        <w:rPr>
          <w:rStyle w:val="Strong"/>
          <w:b w:val="0"/>
          <w:sz w:val="28"/>
          <w:szCs w:val="28"/>
        </w:rPr>
        <w:t>1</w:t>
      </w:r>
      <w:r>
        <w:rPr>
          <w:rStyle w:val="Strong"/>
          <w:b w:val="0"/>
          <w:sz w:val="28"/>
          <w:szCs w:val="28"/>
        </w:rPr>
        <w:t xml:space="preserve"> activation</w:t>
      </w:r>
      <w:r w:rsidR="004D1B6C">
        <w:rPr>
          <w:rStyle w:val="Strong"/>
          <w:b w:val="0"/>
          <w:sz w:val="28"/>
          <w:szCs w:val="28"/>
        </w:rPr>
        <w:t xml:space="preserve"> means that</w:t>
      </w:r>
      <w:r>
        <w:rPr>
          <w:rStyle w:val="Strong"/>
          <w:b w:val="0"/>
          <w:sz w:val="28"/>
          <w:szCs w:val="28"/>
        </w:rPr>
        <w:t xml:space="preserve"> Samaritan Outreach will open its doors after 4:30 pm for homeless individuals</w:t>
      </w:r>
      <w:r w:rsidR="004D1B6C">
        <w:rPr>
          <w:rStyle w:val="Strong"/>
          <w:b w:val="0"/>
          <w:sz w:val="28"/>
          <w:szCs w:val="28"/>
        </w:rPr>
        <w:t xml:space="preserve"> to spend the night</w:t>
      </w:r>
      <w:r>
        <w:rPr>
          <w:rStyle w:val="Strong"/>
          <w:b w:val="0"/>
          <w:sz w:val="28"/>
          <w:szCs w:val="28"/>
        </w:rPr>
        <w:t xml:space="preserve">. </w:t>
      </w:r>
      <w:r w:rsidR="004D1B6C">
        <w:rPr>
          <w:rStyle w:val="Strong"/>
          <w:b w:val="0"/>
          <w:sz w:val="28"/>
          <w:szCs w:val="28"/>
        </w:rPr>
        <w:t xml:space="preserve">During a Tier 1 activation, the </w:t>
      </w:r>
      <w:r>
        <w:rPr>
          <w:rStyle w:val="Strong"/>
          <w:b w:val="0"/>
          <w:sz w:val="28"/>
          <w:szCs w:val="28"/>
        </w:rPr>
        <w:t xml:space="preserve">United Way </w:t>
      </w:r>
      <w:r w:rsidR="004D1B6C">
        <w:rPr>
          <w:rStyle w:val="Strong"/>
          <w:b w:val="0"/>
          <w:sz w:val="28"/>
          <w:szCs w:val="28"/>
        </w:rPr>
        <w:t>will</w:t>
      </w:r>
      <w:r>
        <w:rPr>
          <w:rStyle w:val="Strong"/>
          <w:b w:val="0"/>
          <w:sz w:val="28"/>
          <w:szCs w:val="28"/>
        </w:rPr>
        <w:t xml:space="preserve"> pay for motel rooms when </w:t>
      </w:r>
      <w:r>
        <w:rPr>
          <w:rStyle w:val="Strong"/>
          <w:b w:val="0"/>
          <w:sz w:val="28"/>
          <w:szCs w:val="28"/>
        </w:rPr>
        <w:lastRenderedPageBreak/>
        <w:t>individuals c</w:t>
      </w:r>
      <w:r w:rsidR="004D1B6C">
        <w:rPr>
          <w:rStyle w:val="Strong"/>
          <w:b w:val="0"/>
          <w:sz w:val="28"/>
          <w:szCs w:val="28"/>
        </w:rPr>
        <w:t>annot</w:t>
      </w:r>
      <w:r>
        <w:rPr>
          <w:rStyle w:val="Strong"/>
          <w:b w:val="0"/>
          <w:sz w:val="28"/>
          <w:szCs w:val="28"/>
        </w:rPr>
        <w:t xml:space="preserve"> be sheltered by Samaritan Outreach. When ten or more individuals require </w:t>
      </w:r>
      <w:r w:rsidR="004D1B6C">
        <w:rPr>
          <w:rStyle w:val="Strong"/>
          <w:b w:val="0"/>
          <w:sz w:val="28"/>
          <w:szCs w:val="28"/>
        </w:rPr>
        <w:t>motel rooms</w:t>
      </w:r>
      <w:r>
        <w:rPr>
          <w:rStyle w:val="Strong"/>
          <w:b w:val="0"/>
          <w:sz w:val="28"/>
          <w:szCs w:val="28"/>
        </w:rPr>
        <w:t>, Tier 2 is activat</w:t>
      </w:r>
      <w:r w:rsidR="004D1B6C">
        <w:rPr>
          <w:rStyle w:val="Strong"/>
          <w:b w:val="0"/>
          <w:sz w:val="28"/>
          <w:szCs w:val="28"/>
        </w:rPr>
        <w:t>ed</w:t>
      </w:r>
      <w:r>
        <w:rPr>
          <w:rStyle w:val="Strong"/>
          <w:b w:val="0"/>
          <w:sz w:val="28"/>
          <w:szCs w:val="28"/>
        </w:rPr>
        <w:t xml:space="preserve"> and an overnight warming shelter is opened at First Baptist Church.</w:t>
      </w:r>
      <w:r w:rsidR="00B523FF">
        <w:rPr>
          <w:rStyle w:val="Strong"/>
          <w:b w:val="0"/>
          <w:sz w:val="28"/>
          <w:szCs w:val="28"/>
        </w:rPr>
        <w:t xml:space="preserve"> </w:t>
      </w:r>
      <w:r w:rsidR="00724A1C">
        <w:rPr>
          <w:rStyle w:val="Strong"/>
          <w:b w:val="0"/>
          <w:sz w:val="28"/>
          <w:szCs w:val="28"/>
        </w:rPr>
        <w:t>The first Tier 1 overnight warming shelter was activated on December 30, 2021</w:t>
      </w:r>
      <w:r w:rsidR="004D1B6C">
        <w:rPr>
          <w:rStyle w:val="Strong"/>
          <w:b w:val="0"/>
          <w:sz w:val="28"/>
          <w:szCs w:val="28"/>
        </w:rPr>
        <w:t>,</w:t>
      </w:r>
      <w:r w:rsidR="00724A1C">
        <w:rPr>
          <w:rStyle w:val="Strong"/>
          <w:b w:val="0"/>
          <w:sz w:val="28"/>
          <w:szCs w:val="28"/>
        </w:rPr>
        <w:t xml:space="preserve"> and sheltered three individuals at Samaritan Outreach.</w:t>
      </w:r>
      <w:r w:rsidR="00605C54">
        <w:rPr>
          <w:rStyle w:val="Strong"/>
          <w:b w:val="0"/>
          <w:sz w:val="28"/>
          <w:szCs w:val="28"/>
        </w:rPr>
        <w:t xml:space="preserve"> This program will continue in 2022 until all funds are spent.</w:t>
      </w:r>
    </w:p>
    <w:p w:rsidR="00724A1C" w:rsidRDefault="00724A1C" w:rsidP="00FD38EB">
      <w:pPr>
        <w:pStyle w:val="NormalWeb"/>
        <w:spacing w:before="0" w:beforeAutospacing="0" w:after="0" w:afterAutospacing="0"/>
        <w:rPr>
          <w:rStyle w:val="Strong"/>
          <w:b w:val="0"/>
          <w:sz w:val="28"/>
          <w:szCs w:val="28"/>
        </w:rPr>
      </w:pPr>
    </w:p>
    <w:p w:rsidR="00724A1C" w:rsidRPr="00605C54" w:rsidRDefault="00724A1C" w:rsidP="00FD38EB">
      <w:pPr>
        <w:pStyle w:val="NormalWeb"/>
        <w:spacing w:before="0" w:beforeAutospacing="0" w:after="0" w:afterAutospacing="0"/>
        <w:rPr>
          <w:rStyle w:val="Strong"/>
          <w:sz w:val="28"/>
          <w:szCs w:val="28"/>
          <w:u w:val="single"/>
        </w:rPr>
      </w:pPr>
      <w:r w:rsidRPr="00605C54">
        <w:rPr>
          <w:rStyle w:val="Strong"/>
          <w:sz w:val="28"/>
          <w:szCs w:val="28"/>
          <w:u w:val="single"/>
        </w:rPr>
        <w:t>Furniture Program</w:t>
      </w:r>
    </w:p>
    <w:p w:rsidR="008A6046" w:rsidRDefault="00724A1C" w:rsidP="00FD38EB">
      <w:pPr>
        <w:pStyle w:val="NormalWeb"/>
        <w:spacing w:before="0" w:beforeAutospacing="0" w:after="0" w:afterAutospacing="0"/>
        <w:rPr>
          <w:rStyle w:val="Strong"/>
          <w:b w:val="0"/>
          <w:sz w:val="28"/>
          <w:szCs w:val="28"/>
        </w:rPr>
      </w:pPr>
      <w:r>
        <w:rPr>
          <w:rStyle w:val="Strong"/>
          <w:b w:val="0"/>
          <w:sz w:val="28"/>
          <w:szCs w:val="28"/>
        </w:rPr>
        <w:t>In 2021 an anonymous donor donated $3000 to the Heart of the Ozarks United Way to create a program to help formerly homeless individuals furnish their homes with essential home items, furniture</w:t>
      </w:r>
      <w:r w:rsidR="00EA78F4">
        <w:rPr>
          <w:rStyle w:val="Strong"/>
          <w:b w:val="0"/>
          <w:sz w:val="28"/>
          <w:szCs w:val="28"/>
        </w:rPr>
        <w:t>,</w:t>
      </w:r>
      <w:r>
        <w:rPr>
          <w:rStyle w:val="Strong"/>
          <w:b w:val="0"/>
          <w:sz w:val="28"/>
          <w:szCs w:val="28"/>
        </w:rPr>
        <w:t xml:space="preserve"> and mattre</w:t>
      </w:r>
      <w:r w:rsidR="00605C54">
        <w:rPr>
          <w:rStyle w:val="Strong"/>
          <w:b w:val="0"/>
          <w:sz w:val="28"/>
          <w:szCs w:val="28"/>
        </w:rPr>
        <w:t xml:space="preserve">sses. Home furnishings for this program are purchased at the Ozarks Healthcare Thrift Store with a 20% discount. Cleaning supplies are purchased at Wal-Mart. </w:t>
      </w:r>
      <w:r>
        <w:rPr>
          <w:rStyle w:val="Strong"/>
          <w:b w:val="0"/>
          <w:sz w:val="28"/>
          <w:szCs w:val="28"/>
        </w:rPr>
        <w:t xml:space="preserve">Individuals eligible for this program are vetted by Ozark Action. This program launched in </w:t>
      </w:r>
      <w:r w:rsidR="00605C54">
        <w:rPr>
          <w:rStyle w:val="Strong"/>
          <w:b w:val="0"/>
          <w:sz w:val="28"/>
          <w:szCs w:val="28"/>
        </w:rPr>
        <w:t>August 2021 and in 2021 helped seven households furnish their homes. A total of $</w:t>
      </w:r>
      <w:r w:rsidR="00017A79">
        <w:rPr>
          <w:rStyle w:val="Strong"/>
          <w:b w:val="0"/>
          <w:sz w:val="28"/>
          <w:szCs w:val="28"/>
        </w:rPr>
        <w:t>700.43</w:t>
      </w:r>
      <w:r w:rsidR="00605C54">
        <w:rPr>
          <w:rStyle w:val="Strong"/>
          <w:b w:val="0"/>
          <w:sz w:val="28"/>
          <w:szCs w:val="28"/>
        </w:rPr>
        <w:t xml:space="preserve"> </w:t>
      </w:r>
      <w:r w:rsidR="00EA78F4">
        <w:rPr>
          <w:rStyle w:val="Strong"/>
          <w:b w:val="0"/>
          <w:sz w:val="28"/>
          <w:szCs w:val="28"/>
        </w:rPr>
        <w:t>was</w:t>
      </w:r>
      <w:r w:rsidR="00605C54">
        <w:rPr>
          <w:rStyle w:val="Strong"/>
          <w:b w:val="0"/>
          <w:sz w:val="28"/>
          <w:szCs w:val="28"/>
        </w:rPr>
        <w:t xml:space="preserve"> spent. This program will continue in 2022 until all funds are spent.</w:t>
      </w:r>
    </w:p>
    <w:p w:rsidR="008A6046" w:rsidRDefault="008A6046" w:rsidP="00FD38EB">
      <w:pPr>
        <w:pStyle w:val="NormalWeb"/>
        <w:spacing w:before="0" w:beforeAutospacing="0" w:after="0" w:afterAutospacing="0"/>
        <w:rPr>
          <w:rStyle w:val="Strong"/>
          <w:b w:val="0"/>
          <w:sz w:val="28"/>
          <w:szCs w:val="28"/>
        </w:rPr>
      </w:pPr>
      <w:r>
        <w:rPr>
          <w:rStyle w:val="Strong"/>
          <w:b w:val="0"/>
          <w:sz w:val="28"/>
          <w:szCs w:val="28"/>
        </w:rPr>
        <w:t xml:space="preserve"> </w:t>
      </w:r>
    </w:p>
    <w:p w:rsidR="00605C54" w:rsidRPr="00347F80" w:rsidRDefault="00347F80" w:rsidP="00FD38EB">
      <w:pPr>
        <w:pStyle w:val="NormalWeb"/>
        <w:spacing w:before="0" w:beforeAutospacing="0" w:after="0" w:afterAutospacing="0"/>
        <w:rPr>
          <w:rStyle w:val="Strong"/>
          <w:sz w:val="28"/>
          <w:szCs w:val="28"/>
          <w:u w:val="single"/>
        </w:rPr>
      </w:pPr>
      <w:r w:rsidRPr="00347F80">
        <w:rPr>
          <w:rStyle w:val="Strong"/>
          <w:sz w:val="28"/>
          <w:szCs w:val="28"/>
          <w:u w:val="single"/>
        </w:rPr>
        <w:t>Emergency Funds Program</w:t>
      </w:r>
    </w:p>
    <w:p w:rsidR="008A6046" w:rsidRPr="00BF67E3" w:rsidRDefault="00347F80" w:rsidP="00FD38EB">
      <w:pPr>
        <w:pStyle w:val="NormalWeb"/>
        <w:spacing w:before="0" w:beforeAutospacing="0" w:after="0" w:afterAutospacing="0"/>
        <w:rPr>
          <w:rStyle w:val="Strong"/>
          <w:b w:val="0"/>
          <w:sz w:val="28"/>
          <w:szCs w:val="28"/>
        </w:rPr>
      </w:pPr>
      <w:r>
        <w:rPr>
          <w:rStyle w:val="Strong"/>
          <w:b w:val="0"/>
          <w:sz w:val="28"/>
          <w:szCs w:val="28"/>
        </w:rPr>
        <w:t>Surplus funds permitted the Heart of the Ozarks United Way to informally launch an Emergency Funds Program for individuals vetted by Ozark Action or Samaritan Outreach</w:t>
      </w:r>
      <w:r w:rsidR="00C86DE0">
        <w:rPr>
          <w:rStyle w:val="Strong"/>
          <w:b w:val="0"/>
          <w:sz w:val="28"/>
          <w:szCs w:val="28"/>
        </w:rPr>
        <w:t xml:space="preserve">. Funds were limited to less than </w:t>
      </w:r>
      <w:r>
        <w:rPr>
          <w:rStyle w:val="Strong"/>
          <w:b w:val="0"/>
          <w:sz w:val="28"/>
          <w:szCs w:val="28"/>
        </w:rPr>
        <w:t xml:space="preserve">$100 </w:t>
      </w:r>
      <w:r w:rsidR="00C86DE0">
        <w:rPr>
          <w:rStyle w:val="Strong"/>
          <w:b w:val="0"/>
          <w:sz w:val="28"/>
          <w:szCs w:val="28"/>
        </w:rPr>
        <w:t xml:space="preserve">per person </w:t>
      </w:r>
      <w:r>
        <w:rPr>
          <w:rStyle w:val="Strong"/>
          <w:b w:val="0"/>
          <w:sz w:val="28"/>
          <w:szCs w:val="28"/>
        </w:rPr>
        <w:t>for</w:t>
      </w:r>
      <w:r w:rsidR="00C86DE0">
        <w:rPr>
          <w:rStyle w:val="Strong"/>
          <w:b w:val="0"/>
          <w:sz w:val="28"/>
          <w:szCs w:val="28"/>
        </w:rPr>
        <w:t xml:space="preserve"> small emergencies such as</w:t>
      </w:r>
      <w:r>
        <w:rPr>
          <w:rStyle w:val="Strong"/>
          <w:b w:val="0"/>
          <w:sz w:val="28"/>
          <w:szCs w:val="28"/>
        </w:rPr>
        <w:t xml:space="preserve"> gas </w:t>
      </w:r>
      <w:r w:rsidR="00C86DE0">
        <w:rPr>
          <w:rStyle w:val="Strong"/>
          <w:b w:val="0"/>
          <w:sz w:val="28"/>
          <w:szCs w:val="28"/>
        </w:rPr>
        <w:t>cards</w:t>
      </w:r>
      <w:r>
        <w:rPr>
          <w:rStyle w:val="Strong"/>
          <w:b w:val="0"/>
          <w:sz w:val="28"/>
          <w:szCs w:val="28"/>
        </w:rPr>
        <w:t xml:space="preserve"> or a new driver’s license.</w:t>
      </w:r>
      <w:r w:rsidR="00C86DE0">
        <w:rPr>
          <w:rStyle w:val="Strong"/>
          <w:b w:val="0"/>
          <w:sz w:val="28"/>
          <w:szCs w:val="28"/>
        </w:rPr>
        <w:t xml:space="preserve"> The executive committee approved all funds spent. A total of $80.25 was spent in 2021.</w:t>
      </w:r>
      <w:r>
        <w:rPr>
          <w:rStyle w:val="Strong"/>
          <w:b w:val="0"/>
          <w:sz w:val="28"/>
          <w:szCs w:val="28"/>
        </w:rPr>
        <w:t xml:space="preserve">  </w:t>
      </w:r>
    </w:p>
    <w:p w:rsidR="00E310ED" w:rsidRDefault="00A33BF0" w:rsidP="00A33BF0">
      <w:pPr>
        <w:pStyle w:val="NormalWeb"/>
        <w:rPr>
          <w:bCs/>
          <w:sz w:val="28"/>
          <w:szCs w:val="28"/>
        </w:rPr>
      </w:pPr>
      <w:r w:rsidRPr="000B6BF2">
        <w:rPr>
          <w:rStyle w:val="Strong"/>
          <w:sz w:val="28"/>
          <w:szCs w:val="28"/>
          <w:u w:val="single"/>
        </w:rPr>
        <w:t>The Conclusion</w:t>
      </w:r>
      <w:r w:rsidRPr="000B6BF2">
        <w:rPr>
          <w:b/>
          <w:bCs/>
          <w:sz w:val="28"/>
          <w:szCs w:val="28"/>
        </w:rPr>
        <w:br/>
      </w:r>
      <w:r w:rsidRPr="00A743A4">
        <w:rPr>
          <w:bCs/>
          <w:sz w:val="28"/>
          <w:szCs w:val="28"/>
        </w:rPr>
        <w:t>As planned</w:t>
      </w:r>
      <w:r w:rsidR="00E310ED" w:rsidRPr="00A743A4">
        <w:rPr>
          <w:bCs/>
          <w:sz w:val="28"/>
          <w:szCs w:val="28"/>
        </w:rPr>
        <w:t>,</w:t>
      </w:r>
      <w:r w:rsidRPr="00A743A4">
        <w:rPr>
          <w:bCs/>
          <w:sz w:val="28"/>
          <w:szCs w:val="28"/>
        </w:rPr>
        <w:t xml:space="preserve"> the campaign </w:t>
      </w:r>
      <w:r w:rsidR="00E310ED" w:rsidRPr="00A743A4">
        <w:rPr>
          <w:bCs/>
          <w:sz w:val="28"/>
          <w:szCs w:val="28"/>
        </w:rPr>
        <w:t>will be ongoing until September of 202</w:t>
      </w:r>
      <w:r w:rsidR="008A6046">
        <w:rPr>
          <w:bCs/>
          <w:sz w:val="28"/>
          <w:szCs w:val="28"/>
        </w:rPr>
        <w:t>2</w:t>
      </w:r>
      <w:r w:rsidR="00E310ED" w:rsidRPr="00A743A4">
        <w:rPr>
          <w:bCs/>
          <w:sz w:val="28"/>
          <w:szCs w:val="28"/>
        </w:rPr>
        <w:t xml:space="preserve"> with </w:t>
      </w:r>
      <w:r w:rsidR="00FD38EB">
        <w:rPr>
          <w:bCs/>
          <w:sz w:val="28"/>
          <w:szCs w:val="28"/>
        </w:rPr>
        <w:t xml:space="preserve">a </w:t>
      </w:r>
      <w:r w:rsidRPr="00A743A4">
        <w:rPr>
          <w:bCs/>
          <w:sz w:val="28"/>
          <w:szCs w:val="28"/>
        </w:rPr>
        <w:t xml:space="preserve">total of </w:t>
      </w:r>
      <w:r w:rsidR="00686E0E" w:rsidRPr="00BF67E3">
        <w:rPr>
          <w:sz w:val="28"/>
          <w:szCs w:val="28"/>
        </w:rPr>
        <w:fldChar w:fldCharType="begin"/>
      </w:r>
      <w:r w:rsidR="00A743A4" w:rsidRPr="00BF67E3">
        <w:rPr>
          <w:sz w:val="28"/>
          <w:szCs w:val="28"/>
        </w:rPr>
        <w:instrText xml:space="preserve"> =SUM(ABOVE) </w:instrText>
      </w:r>
      <w:r w:rsidR="00686E0E" w:rsidRPr="00BF67E3">
        <w:rPr>
          <w:sz w:val="28"/>
          <w:szCs w:val="28"/>
        </w:rPr>
        <w:fldChar w:fldCharType="separate"/>
      </w:r>
      <w:r w:rsidR="00A743A4" w:rsidRPr="00BF67E3">
        <w:rPr>
          <w:noProof/>
          <w:sz w:val="28"/>
          <w:szCs w:val="28"/>
        </w:rPr>
        <w:t>$</w:t>
      </w:r>
      <w:r w:rsidR="00347F80">
        <w:rPr>
          <w:noProof/>
          <w:sz w:val="28"/>
          <w:szCs w:val="28"/>
        </w:rPr>
        <w:t>4</w:t>
      </w:r>
      <w:r w:rsidR="00215973">
        <w:rPr>
          <w:noProof/>
          <w:sz w:val="28"/>
          <w:szCs w:val="28"/>
        </w:rPr>
        <w:t>2</w:t>
      </w:r>
      <w:r w:rsidR="00347F80">
        <w:rPr>
          <w:noProof/>
          <w:sz w:val="28"/>
          <w:szCs w:val="28"/>
        </w:rPr>
        <w:t>,</w:t>
      </w:r>
      <w:r w:rsidR="00215973">
        <w:rPr>
          <w:noProof/>
          <w:sz w:val="28"/>
          <w:szCs w:val="28"/>
        </w:rPr>
        <w:t>500</w:t>
      </w:r>
      <w:r w:rsidR="00686E0E" w:rsidRPr="00BF67E3">
        <w:rPr>
          <w:sz w:val="28"/>
          <w:szCs w:val="28"/>
        </w:rPr>
        <w:fldChar w:fldCharType="end"/>
      </w:r>
      <w:r w:rsidR="00A743A4" w:rsidRPr="00BF67E3">
        <w:rPr>
          <w:sz w:val="28"/>
          <w:szCs w:val="28"/>
        </w:rPr>
        <w:t xml:space="preserve"> pledged</w:t>
      </w:r>
      <w:r w:rsidR="00A743A4" w:rsidRPr="00A743A4">
        <w:rPr>
          <w:sz w:val="28"/>
          <w:szCs w:val="28"/>
        </w:rPr>
        <w:t xml:space="preserve"> </w:t>
      </w:r>
      <w:r w:rsidR="00E310ED">
        <w:rPr>
          <w:bCs/>
          <w:sz w:val="28"/>
          <w:szCs w:val="28"/>
        </w:rPr>
        <w:t>thus far</w:t>
      </w:r>
      <w:r w:rsidR="00356A6B">
        <w:rPr>
          <w:bCs/>
          <w:sz w:val="28"/>
          <w:szCs w:val="28"/>
        </w:rPr>
        <w:t xml:space="preserve"> </w:t>
      </w:r>
      <w:r w:rsidR="00E310ED">
        <w:rPr>
          <w:bCs/>
          <w:sz w:val="28"/>
          <w:szCs w:val="28"/>
        </w:rPr>
        <w:t>with nine months to go</w:t>
      </w:r>
      <w:r w:rsidRPr="00D00F02">
        <w:rPr>
          <w:bCs/>
          <w:sz w:val="28"/>
          <w:szCs w:val="28"/>
        </w:rPr>
        <w:t xml:space="preserve">. </w:t>
      </w:r>
      <w:r w:rsidR="000D6C4F" w:rsidRPr="00D00F02">
        <w:rPr>
          <w:bCs/>
          <w:sz w:val="28"/>
          <w:szCs w:val="28"/>
        </w:rPr>
        <w:t>F</w:t>
      </w:r>
      <w:r w:rsidRPr="00D00F02">
        <w:rPr>
          <w:bCs/>
          <w:sz w:val="28"/>
          <w:szCs w:val="28"/>
        </w:rPr>
        <w:t>unds approved by the Board of Directors will be disbursed in quarterly installments during 20</w:t>
      </w:r>
      <w:r w:rsidR="00D00F02" w:rsidRPr="00D00F02">
        <w:rPr>
          <w:bCs/>
          <w:sz w:val="28"/>
          <w:szCs w:val="28"/>
        </w:rPr>
        <w:t>2</w:t>
      </w:r>
      <w:r w:rsidR="00347F80">
        <w:rPr>
          <w:bCs/>
          <w:sz w:val="28"/>
          <w:szCs w:val="28"/>
        </w:rPr>
        <w:t>2</w:t>
      </w:r>
      <w:r w:rsidRPr="00D00F02">
        <w:rPr>
          <w:bCs/>
          <w:sz w:val="28"/>
          <w:szCs w:val="28"/>
        </w:rPr>
        <w:t xml:space="preserve">. </w:t>
      </w:r>
    </w:p>
    <w:p w:rsidR="00A33BF0" w:rsidRPr="009E593D" w:rsidRDefault="00A33BF0" w:rsidP="00A33BF0">
      <w:pPr>
        <w:pStyle w:val="NormalWeb"/>
        <w:rPr>
          <w:bCs/>
          <w:sz w:val="28"/>
          <w:szCs w:val="28"/>
        </w:rPr>
      </w:pPr>
      <w:r w:rsidRPr="00D00F02">
        <w:rPr>
          <w:bCs/>
          <w:sz w:val="28"/>
          <w:szCs w:val="28"/>
        </w:rPr>
        <w:t xml:space="preserve">Contractual Agreements were </w:t>
      </w:r>
      <w:r w:rsidR="00FA2C86" w:rsidRPr="00D00F02">
        <w:rPr>
          <w:bCs/>
          <w:sz w:val="28"/>
          <w:szCs w:val="28"/>
        </w:rPr>
        <w:t>developed</w:t>
      </w:r>
      <w:r w:rsidRPr="00D00F02">
        <w:rPr>
          <w:bCs/>
          <w:sz w:val="28"/>
          <w:szCs w:val="28"/>
        </w:rPr>
        <w:t xml:space="preserve"> </w:t>
      </w:r>
      <w:r w:rsidR="00FA2C86" w:rsidRPr="00D00F02">
        <w:rPr>
          <w:bCs/>
          <w:sz w:val="28"/>
          <w:szCs w:val="28"/>
        </w:rPr>
        <w:t>with</w:t>
      </w:r>
      <w:r w:rsidRPr="00D00F02">
        <w:rPr>
          <w:bCs/>
          <w:sz w:val="28"/>
          <w:szCs w:val="28"/>
        </w:rPr>
        <w:t xml:space="preserve"> recipient agencies and fully executed by authorized officers of the agencies and Heart of the Ozarks United Way. An example of the contractual agreement </w:t>
      </w:r>
      <w:r w:rsidR="00896045" w:rsidRPr="00D00F02">
        <w:rPr>
          <w:bCs/>
          <w:sz w:val="28"/>
          <w:szCs w:val="28"/>
        </w:rPr>
        <w:t xml:space="preserve">is available upon request. The Heart of the Ozarks </w:t>
      </w:r>
      <w:r w:rsidR="00306CF4" w:rsidRPr="00D00F02">
        <w:rPr>
          <w:bCs/>
          <w:sz w:val="28"/>
          <w:szCs w:val="28"/>
        </w:rPr>
        <w:t xml:space="preserve">United Way </w:t>
      </w:r>
      <w:r w:rsidR="00896045" w:rsidRPr="00D00F02">
        <w:rPr>
          <w:bCs/>
          <w:sz w:val="28"/>
          <w:szCs w:val="28"/>
        </w:rPr>
        <w:t xml:space="preserve">also </w:t>
      </w:r>
      <w:r w:rsidR="00306CF4" w:rsidRPr="00D00F02">
        <w:rPr>
          <w:bCs/>
          <w:sz w:val="28"/>
          <w:szCs w:val="28"/>
        </w:rPr>
        <w:t xml:space="preserve">maintained updates on FACEBOOK </w:t>
      </w:r>
      <w:r w:rsidR="00033C7D">
        <w:rPr>
          <w:bCs/>
          <w:sz w:val="28"/>
          <w:szCs w:val="28"/>
        </w:rPr>
        <w:t xml:space="preserve">and the Heart of the Ozarks United Way website </w:t>
      </w:r>
      <w:r w:rsidR="00306CF4" w:rsidRPr="00D00F02">
        <w:rPr>
          <w:bCs/>
          <w:sz w:val="28"/>
          <w:szCs w:val="28"/>
        </w:rPr>
        <w:t>throughout</w:t>
      </w:r>
      <w:r w:rsidR="00896045" w:rsidRPr="00D00F02">
        <w:rPr>
          <w:bCs/>
          <w:sz w:val="28"/>
          <w:szCs w:val="28"/>
        </w:rPr>
        <w:t xml:space="preserve"> </w:t>
      </w:r>
      <w:r w:rsidR="00306CF4" w:rsidRPr="00D00F02">
        <w:rPr>
          <w:bCs/>
          <w:sz w:val="28"/>
          <w:szCs w:val="28"/>
        </w:rPr>
        <w:t>20</w:t>
      </w:r>
      <w:r w:rsidR="00033C7D">
        <w:rPr>
          <w:bCs/>
          <w:sz w:val="28"/>
          <w:szCs w:val="28"/>
        </w:rPr>
        <w:t>2</w:t>
      </w:r>
      <w:r w:rsidR="00C86DE0">
        <w:rPr>
          <w:bCs/>
          <w:sz w:val="28"/>
          <w:szCs w:val="28"/>
        </w:rPr>
        <w:t>1</w:t>
      </w:r>
      <w:r w:rsidR="00306CF4" w:rsidRPr="00D00F02">
        <w:rPr>
          <w:bCs/>
          <w:sz w:val="28"/>
          <w:szCs w:val="28"/>
        </w:rPr>
        <w:t xml:space="preserve">. </w:t>
      </w:r>
      <w:r w:rsidR="00896045" w:rsidRPr="00D00F02">
        <w:rPr>
          <w:bCs/>
          <w:sz w:val="28"/>
          <w:szCs w:val="28"/>
        </w:rPr>
        <w:t>Donors and individuals in the communities are encouraged to like the page</w:t>
      </w:r>
      <w:r w:rsidR="00306CF4" w:rsidRPr="00D00F02">
        <w:rPr>
          <w:bCs/>
          <w:sz w:val="28"/>
          <w:szCs w:val="28"/>
        </w:rPr>
        <w:t xml:space="preserve"> and review updates</w:t>
      </w:r>
      <w:r w:rsidR="00896045" w:rsidRPr="00D00F02">
        <w:rPr>
          <w:bCs/>
          <w:sz w:val="28"/>
          <w:szCs w:val="28"/>
        </w:rPr>
        <w:t>.</w:t>
      </w:r>
      <w:r w:rsidR="00896045" w:rsidRPr="009E593D">
        <w:rPr>
          <w:bCs/>
          <w:sz w:val="28"/>
          <w:szCs w:val="28"/>
        </w:rPr>
        <w:t xml:space="preserve"> </w:t>
      </w:r>
    </w:p>
    <w:sectPr w:rsidR="00A33BF0" w:rsidRPr="009E593D" w:rsidSect="000B6BF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4D7" w:rsidRDefault="004F54D7" w:rsidP="00053F5A">
      <w:pPr>
        <w:spacing w:after="0" w:line="240" w:lineRule="auto"/>
      </w:pPr>
      <w:r>
        <w:separator/>
      </w:r>
    </w:p>
  </w:endnote>
  <w:endnote w:type="continuationSeparator" w:id="0">
    <w:p w:rsidR="004F54D7" w:rsidRDefault="004F54D7" w:rsidP="00053F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4D7" w:rsidRDefault="004F54D7" w:rsidP="00053F5A">
      <w:pPr>
        <w:spacing w:after="0" w:line="240" w:lineRule="auto"/>
      </w:pPr>
      <w:r>
        <w:separator/>
      </w:r>
    </w:p>
  </w:footnote>
  <w:footnote w:type="continuationSeparator" w:id="0">
    <w:p w:rsidR="004F54D7" w:rsidRDefault="004F54D7" w:rsidP="00053F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95664"/>
    <w:multiLevelType w:val="hybridMultilevel"/>
    <w:tmpl w:val="F00E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B11A75"/>
    <w:multiLevelType w:val="hybridMultilevel"/>
    <w:tmpl w:val="84BEFC3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1"/>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A33BF0"/>
    <w:rsid w:val="000000D4"/>
    <w:rsid w:val="00005DDE"/>
    <w:rsid w:val="00017A79"/>
    <w:rsid w:val="00026DDF"/>
    <w:rsid w:val="00033C7D"/>
    <w:rsid w:val="00040CEF"/>
    <w:rsid w:val="0004344A"/>
    <w:rsid w:val="00043807"/>
    <w:rsid w:val="00053F5A"/>
    <w:rsid w:val="000A173F"/>
    <w:rsid w:val="000B6BF2"/>
    <w:rsid w:val="000D6C4F"/>
    <w:rsid w:val="000E20DC"/>
    <w:rsid w:val="00115715"/>
    <w:rsid w:val="001562F0"/>
    <w:rsid w:val="00194887"/>
    <w:rsid w:val="001964DC"/>
    <w:rsid w:val="001B34A9"/>
    <w:rsid w:val="001B4976"/>
    <w:rsid w:val="001D4CD8"/>
    <w:rsid w:val="001D680A"/>
    <w:rsid w:val="001F3A7D"/>
    <w:rsid w:val="002006CA"/>
    <w:rsid w:val="00215973"/>
    <w:rsid w:val="002268C8"/>
    <w:rsid w:val="00262250"/>
    <w:rsid w:val="00262A55"/>
    <w:rsid w:val="00266B2B"/>
    <w:rsid w:val="00270D0F"/>
    <w:rsid w:val="00272372"/>
    <w:rsid w:val="002B7881"/>
    <w:rsid w:val="003012E6"/>
    <w:rsid w:val="00306CF4"/>
    <w:rsid w:val="00311D0E"/>
    <w:rsid w:val="0032739D"/>
    <w:rsid w:val="00347F80"/>
    <w:rsid w:val="00356A6B"/>
    <w:rsid w:val="00381F7D"/>
    <w:rsid w:val="00382833"/>
    <w:rsid w:val="003851E6"/>
    <w:rsid w:val="003A052B"/>
    <w:rsid w:val="003A7C86"/>
    <w:rsid w:val="0041363A"/>
    <w:rsid w:val="004177A4"/>
    <w:rsid w:val="004219A8"/>
    <w:rsid w:val="00423336"/>
    <w:rsid w:val="00444379"/>
    <w:rsid w:val="00472143"/>
    <w:rsid w:val="00491EEB"/>
    <w:rsid w:val="004922E2"/>
    <w:rsid w:val="0049543F"/>
    <w:rsid w:val="004973EA"/>
    <w:rsid w:val="004B2DBC"/>
    <w:rsid w:val="004C09F2"/>
    <w:rsid w:val="004C73D9"/>
    <w:rsid w:val="004D1B6C"/>
    <w:rsid w:val="004D6C60"/>
    <w:rsid w:val="004F27BE"/>
    <w:rsid w:val="004F54D7"/>
    <w:rsid w:val="0052095C"/>
    <w:rsid w:val="00543BEE"/>
    <w:rsid w:val="00583F7D"/>
    <w:rsid w:val="005B268B"/>
    <w:rsid w:val="005C30FE"/>
    <w:rsid w:val="005D3E49"/>
    <w:rsid w:val="005D7BFE"/>
    <w:rsid w:val="005E7464"/>
    <w:rsid w:val="005F5F84"/>
    <w:rsid w:val="00605C54"/>
    <w:rsid w:val="006116F2"/>
    <w:rsid w:val="00630D45"/>
    <w:rsid w:val="006417A3"/>
    <w:rsid w:val="00652296"/>
    <w:rsid w:val="00666FF3"/>
    <w:rsid w:val="006810E2"/>
    <w:rsid w:val="00686E0E"/>
    <w:rsid w:val="006B58F5"/>
    <w:rsid w:val="006E67C0"/>
    <w:rsid w:val="006E73A3"/>
    <w:rsid w:val="00724A1C"/>
    <w:rsid w:val="00747430"/>
    <w:rsid w:val="00773039"/>
    <w:rsid w:val="00774529"/>
    <w:rsid w:val="007D7FEE"/>
    <w:rsid w:val="007F25CE"/>
    <w:rsid w:val="007F7E50"/>
    <w:rsid w:val="00804CCD"/>
    <w:rsid w:val="008504CE"/>
    <w:rsid w:val="00854F4F"/>
    <w:rsid w:val="00865E9C"/>
    <w:rsid w:val="00896045"/>
    <w:rsid w:val="008A51FD"/>
    <w:rsid w:val="008A6046"/>
    <w:rsid w:val="008C2CEE"/>
    <w:rsid w:val="008F4225"/>
    <w:rsid w:val="008F65A7"/>
    <w:rsid w:val="00906681"/>
    <w:rsid w:val="009134C8"/>
    <w:rsid w:val="00936CF9"/>
    <w:rsid w:val="0098598C"/>
    <w:rsid w:val="00996285"/>
    <w:rsid w:val="009B4EB2"/>
    <w:rsid w:val="009B7613"/>
    <w:rsid w:val="009C0B2E"/>
    <w:rsid w:val="009C2423"/>
    <w:rsid w:val="009D3316"/>
    <w:rsid w:val="009E593D"/>
    <w:rsid w:val="009F2C1E"/>
    <w:rsid w:val="00A03E93"/>
    <w:rsid w:val="00A049CD"/>
    <w:rsid w:val="00A10B0A"/>
    <w:rsid w:val="00A33BF0"/>
    <w:rsid w:val="00A422AD"/>
    <w:rsid w:val="00A56C32"/>
    <w:rsid w:val="00A743A4"/>
    <w:rsid w:val="00AB1F5F"/>
    <w:rsid w:val="00B40CC4"/>
    <w:rsid w:val="00B46513"/>
    <w:rsid w:val="00B523FF"/>
    <w:rsid w:val="00B67EB5"/>
    <w:rsid w:val="00B7774E"/>
    <w:rsid w:val="00B8675F"/>
    <w:rsid w:val="00BF67E3"/>
    <w:rsid w:val="00C06B75"/>
    <w:rsid w:val="00C26592"/>
    <w:rsid w:val="00C415CF"/>
    <w:rsid w:val="00C53F6B"/>
    <w:rsid w:val="00C73183"/>
    <w:rsid w:val="00C737A4"/>
    <w:rsid w:val="00C86DE0"/>
    <w:rsid w:val="00C94685"/>
    <w:rsid w:val="00CD13F4"/>
    <w:rsid w:val="00CD5BED"/>
    <w:rsid w:val="00D00F02"/>
    <w:rsid w:val="00D3045E"/>
    <w:rsid w:val="00D3414A"/>
    <w:rsid w:val="00D430F9"/>
    <w:rsid w:val="00DD62EA"/>
    <w:rsid w:val="00DE3D9C"/>
    <w:rsid w:val="00E13C4F"/>
    <w:rsid w:val="00E310ED"/>
    <w:rsid w:val="00E32B9F"/>
    <w:rsid w:val="00E3674C"/>
    <w:rsid w:val="00E374D8"/>
    <w:rsid w:val="00E423A8"/>
    <w:rsid w:val="00E46980"/>
    <w:rsid w:val="00E568E3"/>
    <w:rsid w:val="00E7342E"/>
    <w:rsid w:val="00E81C45"/>
    <w:rsid w:val="00EA78F4"/>
    <w:rsid w:val="00ED6C31"/>
    <w:rsid w:val="00EE42A4"/>
    <w:rsid w:val="00F04200"/>
    <w:rsid w:val="00F3478C"/>
    <w:rsid w:val="00F42A3D"/>
    <w:rsid w:val="00FA2C86"/>
    <w:rsid w:val="00FD38EB"/>
    <w:rsid w:val="00FF3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D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3B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3BF0"/>
    <w:rPr>
      <w:b/>
      <w:bCs/>
    </w:rPr>
  </w:style>
  <w:style w:type="character" w:styleId="Emphasis">
    <w:name w:val="Emphasis"/>
    <w:basedOn w:val="DefaultParagraphFont"/>
    <w:uiPriority w:val="20"/>
    <w:qFormat/>
    <w:rsid w:val="00583F7D"/>
    <w:rPr>
      <w:i/>
      <w:iCs/>
    </w:rPr>
  </w:style>
  <w:style w:type="paragraph" w:styleId="Header">
    <w:name w:val="header"/>
    <w:basedOn w:val="Normal"/>
    <w:link w:val="HeaderChar"/>
    <w:uiPriority w:val="99"/>
    <w:semiHidden/>
    <w:unhideWhenUsed/>
    <w:rsid w:val="00053F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3F5A"/>
  </w:style>
  <w:style w:type="paragraph" w:styleId="Footer">
    <w:name w:val="footer"/>
    <w:basedOn w:val="Normal"/>
    <w:link w:val="FooterChar"/>
    <w:uiPriority w:val="99"/>
    <w:semiHidden/>
    <w:unhideWhenUsed/>
    <w:rsid w:val="00053F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3F5A"/>
  </w:style>
</w:styles>
</file>

<file path=word/webSettings.xml><?xml version="1.0" encoding="utf-8"?>
<w:webSettings xmlns:r="http://schemas.openxmlformats.org/officeDocument/2006/relationships" xmlns:w="http://schemas.openxmlformats.org/wordprocessingml/2006/main">
  <w:divs>
    <w:div w:id="674839016">
      <w:bodyDiv w:val="1"/>
      <w:marLeft w:val="0"/>
      <w:marRight w:val="0"/>
      <w:marTop w:val="0"/>
      <w:marBottom w:val="0"/>
      <w:divBdr>
        <w:top w:val="none" w:sz="0" w:space="0" w:color="auto"/>
        <w:left w:val="none" w:sz="0" w:space="0" w:color="auto"/>
        <w:bottom w:val="none" w:sz="0" w:space="0" w:color="auto"/>
        <w:right w:val="none" w:sz="0" w:space="0" w:color="auto"/>
      </w:divBdr>
      <w:divsChild>
        <w:div w:id="1849521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3334773">
      <w:bodyDiv w:val="1"/>
      <w:marLeft w:val="0"/>
      <w:marRight w:val="0"/>
      <w:marTop w:val="0"/>
      <w:marBottom w:val="0"/>
      <w:divBdr>
        <w:top w:val="none" w:sz="0" w:space="0" w:color="auto"/>
        <w:left w:val="none" w:sz="0" w:space="0" w:color="auto"/>
        <w:bottom w:val="none" w:sz="0" w:space="0" w:color="auto"/>
        <w:right w:val="none" w:sz="0" w:space="0" w:color="auto"/>
      </w:divBdr>
      <w:divsChild>
        <w:div w:id="455561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0266612">
      <w:bodyDiv w:val="1"/>
      <w:marLeft w:val="0"/>
      <w:marRight w:val="0"/>
      <w:marTop w:val="0"/>
      <w:marBottom w:val="0"/>
      <w:divBdr>
        <w:top w:val="none" w:sz="0" w:space="0" w:color="auto"/>
        <w:left w:val="none" w:sz="0" w:space="0" w:color="auto"/>
        <w:bottom w:val="none" w:sz="0" w:space="0" w:color="auto"/>
        <w:right w:val="none" w:sz="0" w:space="0" w:color="auto"/>
      </w:divBdr>
    </w:div>
    <w:div w:id="135445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United Way</Company>
  <LinksUpToDate>false</LinksUpToDate>
  <CharactersWithSpaces>8388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United Way</cp:lastModifiedBy>
  <cp:revision>19</cp:revision>
  <cp:lastPrinted>2011-02-23T18:05:00Z</cp:lastPrinted>
  <dcterms:created xsi:type="dcterms:W3CDTF">2022-02-07T18:00:00Z</dcterms:created>
  <dcterms:modified xsi:type="dcterms:W3CDTF">2022-02-12T16:11:00Z</dcterms:modified>
</cp:coreProperties>
</file>